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BB2" w:rsidRDefault="00CA7545" w:rsidP="00A94897">
      <w:pPr>
        <w:spacing w:line="726" w:lineRule="exact"/>
        <w:rPr>
          <w:rFonts w:ascii="Microsoft JhengHei" w:eastAsia="Microsoft JhengHei"/>
          <w:b/>
          <w:sz w:val="40"/>
        </w:rPr>
      </w:pPr>
      <w:r>
        <w:rPr>
          <w:rFonts w:ascii="Microsoft JhengHei" w:eastAsia="Microsoft JhengHei" w:hint="eastAsia"/>
          <w:b/>
          <w:sz w:val="40"/>
          <w:u w:val="thick"/>
        </w:rPr>
        <w:t>上海平安总部新渠道咨询服务有限公司</w:t>
      </w:r>
      <w:r w:rsidR="00A94897">
        <w:rPr>
          <w:rFonts w:ascii="Times New Roman" w:eastAsia="Times New Roman"/>
          <w:b/>
          <w:sz w:val="40"/>
          <w:u w:val="thick"/>
        </w:rPr>
        <w:t>2021</w:t>
      </w:r>
      <w:r>
        <w:rPr>
          <w:rFonts w:ascii="Microsoft JhengHei" w:eastAsia="Microsoft JhengHei" w:hint="eastAsia"/>
          <w:b/>
          <w:sz w:val="40"/>
          <w:u w:val="thick"/>
        </w:rPr>
        <w:t>年校园招聘</w:t>
      </w:r>
    </w:p>
    <w:p w:rsidR="00F81BB2" w:rsidRDefault="00CA7545">
      <w:pPr>
        <w:pStyle w:val="1"/>
        <w:spacing w:before="84" w:line="494" w:lineRule="exact"/>
        <w:rPr>
          <w:rFonts w:ascii="Times New Roman" w:eastAsia="Times New Roman"/>
        </w:rPr>
      </w:pPr>
      <w:bookmarkStart w:id="0" w:name="尊敬的老师/家长/同学，您好_!"/>
      <w:bookmarkEnd w:id="0"/>
      <w:r>
        <w:t>尊敬的老师</w:t>
      </w:r>
      <w:r>
        <w:rPr>
          <w:rFonts w:ascii="Times New Roman" w:eastAsia="Times New Roman"/>
        </w:rPr>
        <w:t>/</w:t>
      </w:r>
      <w:r>
        <w:t>家长</w:t>
      </w:r>
      <w:r>
        <w:rPr>
          <w:rFonts w:ascii="Times New Roman" w:eastAsia="Times New Roman"/>
        </w:rPr>
        <w:t>/</w:t>
      </w:r>
      <w:r>
        <w:t>同学，您好</w:t>
      </w:r>
      <w:r>
        <w:rPr>
          <w:rFonts w:ascii="Times New Roman" w:eastAsia="Times New Roman"/>
        </w:rPr>
        <w:t>!</w:t>
      </w:r>
    </w:p>
    <w:p w:rsidR="00F81BB2" w:rsidRDefault="00CA7545" w:rsidP="00984431">
      <w:pPr>
        <w:spacing w:line="235" w:lineRule="auto"/>
        <w:ind w:left="119" w:right="349"/>
        <w:rPr>
          <w:sz w:val="24"/>
        </w:rPr>
      </w:pPr>
      <w:r>
        <w:rPr>
          <w:sz w:val="24"/>
        </w:rPr>
        <w:t xml:space="preserve">中国平安在 </w:t>
      </w:r>
      <w:r w:rsidR="009E4889">
        <w:rPr>
          <w:rFonts w:ascii="Times New Roman" w:eastAsia="Times New Roman" w:hAnsi="Times New Roman"/>
          <w:sz w:val="24"/>
        </w:rPr>
        <w:t>20</w:t>
      </w:r>
      <w:r w:rsidR="009E4889">
        <w:rPr>
          <w:rFonts w:ascii="Times New Roman" w:eastAsiaTheme="minorEastAsia" w:hAnsi="Times New Roman"/>
          <w:sz w:val="24"/>
        </w:rPr>
        <w:t>20</w:t>
      </w:r>
      <w:r>
        <w:rPr>
          <w:rFonts w:ascii="Times New Roman" w:eastAsia="Times New Roman" w:hAnsi="Times New Roman"/>
          <w:sz w:val="24"/>
        </w:rPr>
        <w:t xml:space="preserve"> </w:t>
      </w:r>
      <w:r>
        <w:rPr>
          <w:sz w:val="24"/>
        </w:rPr>
        <w:t>年《福布斯》</w:t>
      </w:r>
      <w:r>
        <w:rPr>
          <w:rFonts w:ascii="Times New Roman" w:eastAsia="Times New Roman" w:hAnsi="Times New Roman"/>
          <w:sz w:val="24"/>
        </w:rPr>
        <w:t>“</w:t>
      </w:r>
      <w:r>
        <w:rPr>
          <w:sz w:val="24"/>
        </w:rPr>
        <w:t xml:space="preserve">全球上市公司 </w:t>
      </w:r>
      <w:r>
        <w:rPr>
          <w:rFonts w:ascii="Times New Roman" w:eastAsia="Times New Roman" w:hAnsi="Times New Roman"/>
          <w:sz w:val="24"/>
        </w:rPr>
        <w:t xml:space="preserve">2000 </w:t>
      </w:r>
      <w:r>
        <w:rPr>
          <w:sz w:val="24"/>
        </w:rPr>
        <w:t>强</w:t>
      </w:r>
      <w:r>
        <w:rPr>
          <w:rFonts w:ascii="Times New Roman" w:eastAsia="Times New Roman" w:hAnsi="Times New Roman"/>
          <w:sz w:val="24"/>
        </w:rPr>
        <w:t>”</w:t>
      </w:r>
      <w:r>
        <w:rPr>
          <w:sz w:val="24"/>
        </w:rPr>
        <w:t xml:space="preserve">中名列第 </w:t>
      </w:r>
      <w:r w:rsidR="009E4889">
        <w:rPr>
          <w:rFonts w:ascii="Times New Roman" w:eastAsia="Times New Roman" w:hAnsi="Times New Roman"/>
          <w:sz w:val="24"/>
        </w:rPr>
        <w:t>7</w:t>
      </w:r>
      <w:r>
        <w:rPr>
          <w:rFonts w:ascii="Times New Roman" w:eastAsia="Times New Roman" w:hAnsi="Times New Roman"/>
          <w:sz w:val="24"/>
        </w:rPr>
        <w:t xml:space="preserve"> </w:t>
      </w:r>
      <w:r>
        <w:rPr>
          <w:sz w:val="24"/>
        </w:rPr>
        <w:t>位；美国《财富》杂志</w:t>
      </w:r>
      <w:r>
        <w:rPr>
          <w:rFonts w:ascii="Times New Roman" w:eastAsia="Times New Roman" w:hAnsi="Times New Roman"/>
          <w:sz w:val="24"/>
        </w:rPr>
        <w:t>“</w:t>
      </w:r>
      <w:r>
        <w:rPr>
          <w:sz w:val="24"/>
        </w:rPr>
        <w:t>全球领先企业</w:t>
      </w:r>
      <w:r>
        <w:rPr>
          <w:rFonts w:ascii="Times New Roman" w:eastAsia="Times New Roman" w:hAnsi="Times New Roman"/>
          <w:sz w:val="24"/>
        </w:rPr>
        <w:t xml:space="preserve">500 </w:t>
      </w:r>
      <w:r>
        <w:rPr>
          <w:sz w:val="24"/>
        </w:rPr>
        <w:t>强</w:t>
      </w:r>
      <w:r>
        <w:rPr>
          <w:rFonts w:ascii="Times New Roman" w:eastAsia="Times New Roman" w:hAnsi="Times New Roman"/>
          <w:sz w:val="24"/>
        </w:rPr>
        <w:t>”</w:t>
      </w:r>
      <w:r>
        <w:rPr>
          <w:spacing w:val="-6"/>
          <w:sz w:val="24"/>
        </w:rPr>
        <w:t xml:space="preserve">名列第 </w:t>
      </w:r>
      <w:r>
        <w:rPr>
          <w:rFonts w:ascii="Times New Roman" w:eastAsia="Times New Roman" w:hAnsi="Times New Roman"/>
          <w:sz w:val="24"/>
        </w:rPr>
        <w:t xml:space="preserve">21 </w:t>
      </w:r>
      <w:r>
        <w:rPr>
          <w:spacing w:val="-7"/>
          <w:sz w:val="24"/>
        </w:rPr>
        <w:t xml:space="preserve">位，蝉联中国大陆非国有企业第一，同时科技研发 </w:t>
      </w:r>
      <w:r>
        <w:rPr>
          <w:rFonts w:ascii="Cambria" w:eastAsia="Cambria" w:hAnsi="Cambria"/>
          <w:sz w:val="24"/>
        </w:rPr>
        <w:t xml:space="preserve">2900 </w:t>
      </w:r>
      <w:r>
        <w:rPr>
          <w:spacing w:val="-3"/>
          <w:sz w:val="24"/>
        </w:rPr>
        <w:t>项专利项目同年第一位超过阿里和腾讯；</w:t>
      </w:r>
    </w:p>
    <w:p w:rsidR="00F81BB2" w:rsidRDefault="00CA7545" w:rsidP="00984431">
      <w:pPr>
        <w:spacing w:line="235" w:lineRule="auto"/>
        <w:ind w:left="119" w:right="349"/>
        <w:rPr>
          <w:sz w:val="24"/>
        </w:rPr>
      </w:pPr>
      <w:r>
        <w:rPr>
          <w:sz w:val="24"/>
        </w:rPr>
        <w:t>平安直通事业部</w:t>
      </w:r>
      <w:r w:rsidRPr="00235DB4">
        <w:rPr>
          <w:rFonts w:hint="eastAsia"/>
          <w:sz w:val="24"/>
        </w:rPr>
        <w:t>上海平安总部新渠道咨询服务有限公司</w:t>
      </w:r>
      <w:r>
        <w:rPr>
          <w:spacing w:val="-2"/>
          <w:sz w:val="24"/>
        </w:rPr>
        <w:t xml:space="preserve">座落上海市浦东新区，现有员工 </w:t>
      </w:r>
      <w:r>
        <w:rPr>
          <w:rFonts w:ascii="Times New Roman" w:eastAsia="Times New Roman"/>
          <w:sz w:val="24"/>
        </w:rPr>
        <w:t xml:space="preserve">8000 </w:t>
      </w:r>
      <w:r>
        <w:rPr>
          <w:spacing w:val="-4"/>
          <w:sz w:val="24"/>
        </w:rPr>
        <w:t>名左右。依</w:t>
      </w:r>
      <w:r>
        <w:rPr>
          <w:sz w:val="24"/>
        </w:rPr>
        <w:t>托平安集团强大的综合金融平台</w:t>
      </w:r>
      <w:r w:rsidR="00BD1B7D">
        <w:rPr>
          <w:sz w:val="24"/>
        </w:rPr>
        <w:t>，以平安银行的既有客户提供在线咨询服务和增值营销服务。</w:t>
      </w:r>
      <w:r w:rsidR="00BD1B7D" w:rsidRPr="00984431">
        <w:rPr>
          <w:rFonts w:hint="eastAsia"/>
          <w:sz w:val="24"/>
        </w:rPr>
        <w:t>未来五年</w:t>
      </w:r>
      <w:r w:rsidRPr="00984431">
        <w:rPr>
          <w:rFonts w:hint="eastAsia"/>
          <w:sz w:val="24"/>
        </w:rPr>
        <w:t>是平安直通事业部</w:t>
      </w:r>
      <w:r w:rsidRPr="00235DB4">
        <w:rPr>
          <w:rFonts w:hint="eastAsia"/>
          <w:sz w:val="24"/>
        </w:rPr>
        <w:t>上海平安总部新渠道咨询服务有限公司</w:t>
      </w:r>
      <w:r w:rsidRPr="00984431">
        <w:rPr>
          <w:rFonts w:hint="eastAsia"/>
          <w:sz w:val="24"/>
        </w:rPr>
        <w:t>快速发展的五年</w:t>
      </w:r>
      <w:r>
        <w:rPr>
          <w:sz w:val="24"/>
        </w:rPr>
        <w:t>，我们期待有更多的优秀人才加盟平安，与平安一同成长。</w:t>
      </w:r>
      <w:r w:rsidR="00BD1B7D">
        <w:rPr>
          <w:rFonts w:ascii="Times New Roman" w:eastAsia="Times New Roman"/>
          <w:sz w:val="24"/>
        </w:rPr>
        <w:t>2021</w:t>
      </w:r>
      <w:r>
        <w:rPr>
          <w:rFonts w:ascii="Times New Roman" w:eastAsia="Times New Roman"/>
          <w:sz w:val="24"/>
        </w:rPr>
        <w:t xml:space="preserve"> </w:t>
      </w:r>
      <w:r>
        <w:rPr>
          <w:sz w:val="24"/>
        </w:rPr>
        <w:t>年春季</w:t>
      </w:r>
      <w:r>
        <w:rPr>
          <w:rFonts w:ascii="Cambria" w:eastAsia="Cambria"/>
          <w:sz w:val="24"/>
        </w:rPr>
        <w:t>/</w:t>
      </w:r>
      <w:r>
        <w:rPr>
          <w:sz w:val="24"/>
        </w:rPr>
        <w:t>秋季校园实习转就业岗位情况介绍如下：</w:t>
      </w:r>
    </w:p>
    <w:p w:rsidR="009E4889" w:rsidRDefault="009E4889" w:rsidP="009E4889">
      <w:pPr>
        <w:spacing w:before="182" w:line="472" w:lineRule="exact"/>
        <w:ind w:left="119"/>
        <w:rPr>
          <w:rFonts w:ascii="Microsoft JhengHei" w:eastAsia="Microsoft JhengHei"/>
          <w:b/>
          <w:sz w:val="26"/>
        </w:rPr>
      </w:pPr>
      <w:r>
        <w:rPr>
          <w:rFonts w:ascii="Microsoft JhengHei" w:eastAsia="Microsoft JhengHei" w:hint="eastAsia"/>
          <w:b/>
          <w:sz w:val="28"/>
          <w:u w:val="single"/>
        </w:rPr>
        <w:t>招聘岗位：</w:t>
      </w:r>
      <w:r w:rsidRPr="009E3ECB">
        <w:rPr>
          <w:rFonts w:ascii="Microsoft JhengHei" w:eastAsia="Microsoft JhengHei" w:hAnsi="Microsoft JhengHei" w:hint="eastAsia"/>
          <w:b/>
          <w:color w:val="242424"/>
          <w:sz w:val="26"/>
        </w:rPr>
        <w:t>服务顾问</w:t>
      </w:r>
      <w:r w:rsidR="009E3ECB" w:rsidRPr="009E3ECB">
        <w:rPr>
          <w:rFonts w:ascii="Microsoft JhengHei" w:eastAsia="Microsoft JhengHei" w:hAnsi="Microsoft JhengHei" w:hint="eastAsia"/>
          <w:b/>
          <w:color w:val="242424"/>
          <w:sz w:val="26"/>
        </w:rPr>
        <w:t>管家</w:t>
      </w:r>
      <w:r>
        <w:rPr>
          <w:rFonts w:ascii="Microsoft JhengHei" w:eastAsia="Microsoft JhengHei" w:hint="eastAsia"/>
          <w:b/>
          <w:color w:val="242424"/>
          <w:sz w:val="26"/>
        </w:rPr>
        <w:t xml:space="preserve"> </w:t>
      </w:r>
      <w:r>
        <w:rPr>
          <w:rFonts w:ascii="Microsoft JhengHei" w:eastAsia="Microsoft JhengHei" w:hint="eastAsia"/>
          <w:b/>
          <w:color w:val="3685B4"/>
          <w:sz w:val="26"/>
        </w:rPr>
        <w:t>（全职）</w:t>
      </w:r>
      <w:r>
        <w:rPr>
          <w:rFonts w:ascii="Cambria" w:eastAsia="Cambria"/>
          <w:b/>
          <w:color w:val="FA4707"/>
          <w:sz w:val="26"/>
        </w:rPr>
        <w:t xml:space="preserve">6K-8K </w:t>
      </w:r>
      <w:r>
        <w:rPr>
          <w:rFonts w:ascii="Microsoft JhengHei" w:eastAsia="Microsoft JhengHei" w:hint="eastAsia"/>
          <w:b/>
          <w:color w:val="FA4707"/>
          <w:sz w:val="26"/>
        </w:rPr>
        <w:t>元</w:t>
      </w:r>
      <w:r>
        <w:rPr>
          <w:rFonts w:ascii="Cambria" w:eastAsia="Cambria"/>
          <w:b/>
          <w:color w:val="FA4707"/>
          <w:sz w:val="26"/>
        </w:rPr>
        <w:t>/</w:t>
      </w:r>
      <w:r>
        <w:rPr>
          <w:rFonts w:ascii="Microsoft JhengHei" w:eastAsia="Microsoft JhengHei" w:hint="eastAsia"/>
          <w:b/>
          <w:color w:val="FA4707"/>
          <w:sz w:val="26"/>
        </w:rPr>
        <w:t>月</w:t>
      </w:r>
    </w:p>
    <w:p w:rsidR="009E4889" w:rsidRDefault="009E4889" w:rsidP="009E4889">
      <w:pPr>
        <w:pStyle w:val="1"/>
      </w:pPr>
      <w:r>
        <w:rPr>
          <w:u w:val="single"/>
        </w:rPr>
        <w:t>岗位描述：</w:t>
      </w:r>
    </w:p>
    <w:p w:rsidR="009E4889" w:rsidRPr="00BD1B7D" w:rsidRDefault="009E4889" w:rsidP="009E4889">
      <w:pPr>
        <w:spacing w:line="235" w:lineRule="auto"/>
        <w:ind w:left="119" w:right="349"/>
        <w:rPr>
          <w:rFonts w:ascii="Cambria" w:eastAsia="Cambria"/>
          <w:color w:val="242424"/>
          <w:spacing w:val="-4"/>
          <w:sz w:val="28"/>
          <w:szCs w:val="28"/>
        </w:rPr>
      </w:pPr>
      <w:r w:rsidRPr="00BD1B7D">
        <w:rPr>
          <w:rFonts w:ascii="Cambria" w:eastAsia="Cambria" w:hint="eastAsia"/>
          <w:color w:val="242424"/>
          <w:spacing w:val="-4"/>
          <w:sz w:val="28"/>
          <w:szCs w:val="28"/>
        </w:rPr>
        <w:t>1</w:t>
      </w:r>
      <w:r w:rsidRPr="00BD1B7D">
        <w:rPr>
          <w:rFonts w:ascii="Cambria" w:eastAsiaTheme="minorEastAsia"/>
          <w:color w:val="242424"/>
          <w:spacing w:val="-4"/>
          <w:sz w:val="28"/>
          <w:szCs w:val="28"/>
        </w:rPr>
        <w:t>.</w:t>
      </w:r>
      <w:r w:rsidRPr="00BD1B7D">
        <w:rPr>
          <w:rFonts w:hint="eastAsia"/>
          <w:sz w:val="28"/>
          <w:szCs w:val="28"/>
        </w:rPr>
        <w:t xml:space="preserve"> </w:t>
      </w:r>
      <w:r w:rsidRPr="00BD1B7D">
        <w:rPr>
          <w:rFonts w:hint="eastAsia"/>
          <w:color w:val="242424"/>
          <w:spacing w:val="-4"/>
          <w:sz w:val="28"/>
          <w:szCs w:val="28"/>
        </w:rPr>
        <w:t>给本公司有过业务往来的内部客户做维护和回访，给一些优质的客户赠送性星级权益。日常都是在企业维信是上做疑惑解答，解决客户一些基本问题，提高客户与我们公司的粘性；</w:t>
      </w:r>
      <w:r w:rsidRPr="00BD1B7D">
        <w:rPr>
          <w:rFonts w:ascii="Cambria" w:eastAsia="Cambria" w:hAnsi="Cambria" w:cs="Cambria"/>
          <w:color w:val="242424"/>
          <w:spacing w:val="-4"/>
          <w:sz w:val="28"/>
          <w:szCs w:val="28"/>
        </w:rPr>
        <w:t>2</w:t>
      </w:r>
      <w:r w:rsidRPr="00BD1B7D">
        <w:rPr>
          <w:rFonts w:ascii="Cambria" w:eastAsiaTheme="minorEastAsia" w:hAnsi="Cambria" w:cs="Cambria"/>
          <w:color w:val="242424"/>
          <w:spacing w:val="-4"/>
          <w:sz w:val="28"/>
          <w:szCs w:val="28"/>
        </w:rPr>
        <w:t>.</w:t>
      </w:r>
      <w:r w:rsidRPr="00BD1B7D">
        <w:rPr>
          <w:rFonts w:hint="eastAsia"/>
          <w:color w:val="242424"/>
          <w:spacing w:val="-4"/>
          <w:sz w:val="28"/>
          <w:szCs w:val="28"/>
        </w:rPr>
        <w:t>收集客户保险保障需求，并为客户初步分析、制定保障规划方案；</w:t>
      </w:r>
      <w:r w:rsidRPr="00BD1B7D">
        <w:rPr>
          <w:rFonts w:ascii="Cambria" w:eastAsia="Cambria" w:hAnsi="Cambria" w:cs="Cambria"/>
          <w:color w:val="242424"/>
          <w:spacing w:val="-4"/>
          <w:sz w:val="28"/>
          <w:szCs w:val="28"/>
        </w:rPr>
        <w:t>3</w:t>
      </w:r>
      <w:r w:rsidRPr="00BD1B7D">
        <w:rPr>
          <w:rFonts w:ascii="Cambria" w:eastAsiaTheme="minorEastAsia" w:hAnsi="Cambria" w:cs="Cambria"/>
          <w:color w:val="242424"/>
          <w:spacing w:val="-4"/>
          <w:sz w:val="28"/>
          <w:szCs w:val="28"/>
        </w:rPr>
        <w:t>.</w:t>
      </w:r>
      <w:r w:rsidRPr="00BD1B7D">
        <w:rPr>
          <w:rFonts w:hint="eastAsia"/>
          <w:color w:val="242424"/>
          <w:spacing w:val="-4"/>
          <w:sz w:val="28"/>
          <w:szCs w:val="28"/>
        </w:rPr>
        <w:t>积极解答客户关于产品、服务等方面的疑问，按照监管及公司相关要求提供专业意见；</w:t>
      </w:r>
      <w:r w:rsidRPr="00BD1B7D">
        <w:rPr>
          <w:rFonts w:ascii="Cambria" w:eastAsiaTheme="minorEastAsia" w:hint="eastAsia"/>
          <w:color w:val="242424"/>
          <w:spacing w:val="-4"/>
          <w:sz w:val="28"/>
          <w:szCs w:val="28"/>
        </w:rPr>
        <w:t>4</w:t>
      </w:r>
      <w:r w:rsidRPr="00BD1B7D">
        <w:rPr>
          <w:rFonts w:ascii="Cambria" w:eastAsiaTheme="minorEastAsia"/>
          <w:color w:val="242424"/>
          <w:spacing w:val="-4"/>
          <w:sz w:val="28"/>
          <w:szCs w:val="28"/>
        </w:rPr>
        <w:t>.</w:t>
      </w:r>
      <w:r w:rsidRPr="00BD1B7D">
        <w:rPr>
          <w:rFonts w:hint="eastAsia"/>
          <w:color w:val="242424"/>
          <w:spacing w:val="-4"/>
          <w:sz w:val="28"/>
          <w:szCs w:val="28"/>
        </w:rPr>
        <w:t>协助客户办理理赔、保全等服务，并做好服务过程中的答疑等工作。</w:t>
      </w:r>
    </w:p>
    <w:p w:rsidR="00F81BB2" w:rsidRDefault="00CA7545">
      <w:pPr>
        <w:spacing w:before="182" w:line="472" w:lineRule="exact"/>
        <w:ind w:left="119"/>
        <w:rPr>
          <w:rFonts w:ascii="Microsoft JhengHei" w:eastAsia="Microsoft JhengHei"/>
          <w:b/>
          <w:sz w:val="26"/>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财务分析员 </w:t>
      </w:r>
      <w:r>
        <w:rPr>
          <w:rFonts w:ascii="Microsoft JhengHei" w:eastAsia="Microsoft JhengHei" w:hint="eastAsia"/>
          <w:b/>
          <w:color w:val="3685B4"/>
          <w:sz w:val="26"/>
        </w:rPr>
        <w:t>（全职）</w:t>
      </w:r>
      <w:r>
        <w:rPr>
          <w:rFonts w:ascii="Cambria" w:eastAsia="Cambria"/>
          <w:b/>
          <w:color w:val="FA4707"/>
          <w:sz w:val="26"/>
        </w:rPr>
        <w:t xml:space="preserve">5K-8K </w:t>
      </w:r>
      <w:r>
        <w:rPr>
          <w:rFonts w:ascii="Microsoft JhengHei" w:eastAsia="Microsoft JhengHei" w:hint="eastAsia"/>
          <w:b/>
          <w:color w:val="FA4707"/>
          <w:sz w:val="26"/>
        </w:rPr>
        <w:t>元</w:t>
      </w:r>
      <w:r>
        <w:rPr>
          <w:rFonts w:ascii="Cambria" w:eastAsia="Cambria"/>
          <w:b/>
          <w:color w:val="FA4707"/>
          <w:sz w:val="26"/>
        </w:rPr>
        <w:t>/</w:t>
      </w:r>
      <w:r>
        <w:rPr>
          <w:rFonts w:ascii="Microsoft JhengHei" w:eastAsia="Microsoft JhengHei" w:hint="eastAsia"/>
          <w:b/>
          <w:color w:val="FA4707"/>
          <w:sz w:val="26"/>
        </w:rPr>
        <w:t>月</w:t>
      </w:r>
    </w:p>
    <w:p w:rsidR="00F81BB2" w:rsidRDefault="00CA7545">
      <w:pPr>
        <w:pStyle w:val="1"/>
      </w:pPr>
      <w:bookmarkStart w:id="1" w:name="_岗位描述："/>
      <w:bookmarkEnd w:id="1"/>
      <w:r>
        <w:rPr>
          <w:u w:val="single"/>
        </w:rPr>
        <w:t>岗位描述：</w:t>
      </w:r>
    </w:p>
    <w:p w:rsidR="00F81BB2" w:rsidRPr="00BA2050" w:rsidRDefault="00CA7545" w:rsidP="00BA2050">
      <w:pPr>
        <w:pStyle w:val="a4"/>
        <w:numPr>
          <w:ilvl w:val="0"/>
          <w:numId w:val="4"/>
        </w:numPr>
        <w:spacing w:line="235" w:lineRule="auto"/>
        <w:ind w:right="349"/>
        <w:rPr>
          <w:color w:val="242424"/>
          <w:spacing w:val="1"/>
          <w:sz w:val="28"/>
          <w:szCs w:val="28"/>
        </w:rPr>
      </w:pPr>
      <w:r w:rsidRPr="00BA2050">
        <w:rPr>
          <w:color w:val="242424"/>
          <w:spacing w:val="-5"/>
          <w:sz w:val="28"/>
          <w:szCs w:val="28"/>
        </w:rPr>
        <w:t>负责会计制度，会计科目使用与解释，会计报表审计等；</w:t>
      </w:r>
      <w:r w:rsidRPr="00BA2050">
        <w:rPr>
          <w:rFonts w:ascii="Cambria" w:eastAsia="Cambria"/>
          <w:color w:val="242424"/>
          <w:spacing w:val="-5"/>
          <w:sz w:val="28"/>
          <w:szCs w:val="28"/>
        </w:rPr>
        <w:t>2.</w:t>
      </w:r>
      <w:r w:rsidRPr="00BA2050">
        <w:rPr>
          <w:color w:val="242424"/>
          <w:spacing w:val="-5"/>
          <w:sz w:val="28"/>
          <w:szCs w:val="28"/>
        </w:rPr>
        <w:t>负责财务数据分析，动态管理费用开支；</w:t>
      </w:r>
      <w:r w:rsidRPr="00BA2050">
        <w:rPr>
          <w:rFonts w:ascii="Cambria" w:eastAsia="Cambria"/>
          <w:color w:val="242424"/>
          <w:spacing w:val="-5"/>
          <w:sz w:val="28"/>
          <w:szCs w:val="28"/>
        </w:rPr>
        <w:t>3.</w:t>
      </w:r>
      <w:r w:rsidRPr="00BA2050">
        <w:rPr>
          <w:color w:val="242424"/>
          <w:spacing w:val="-5"/>
          <w:sz w:val="28"/>
          <w:szCs w:val="28"/>
        </w:rPr>
        <w:t>采购工作，项目招标；</w:t>
      </w:r>
      <w:r w:rsidRPr="00BA2050">
        <w:rPr>
          <w:rFonts w:ascii="Cambria" w:eastAsia="Cambria"/>
          <w:color w:val="242424"/>
          <w:spacing w:val="-5"/>
          <w:sz w:val="28"/>
          <w:szCs w:val="28"/>
        </w:rPr>
        <w:t>4.</w:t>
      </w:r>
      <w:r w:rsidR="00BA2050" w:rsidRPr="00BA2050">
        <w:rPr>
          <w:color w:val="242424"/>
          <w:spacing w:val="1"/>
          <w:sz w:val="28"/>
          <w:szCs w:val="28"/>
        </w:rPr>
        <w:t>领导交办其他任务</w:t>
      </w:r>
      <w:r w:rsidR="00BA2050" w:rsidRPr="00BA2050">
        <w:rPr>
          <w:rFonts w:hint="eastAsia"/>
          <w:color w:val="242424"/>
          <w:spacing w:val="1"/>
          <w:sz w:val="28"/>
          <w:szCs w:val="28"/>
        </w:rPr>
        <w:t>。</w:t>
      </w:r>
    </w:p>
    <w:p w:rsidR="00BA2050" w:rsidRDefault="00BA2050" w:rsidP="00BA2050">
      <w:pPr>
        <w:spacing w:before="182" w:line="472" w:lineRule="exact"/>
        <w:ind w:left="119"/>
        <w:rPr>
          <w:rFonts w:ascii="Microsoft JhengHei" w:eastAsia="Microsoft JhengHei"/>
          <w:b/>
          <w:sz w:val="26"/>
        </w:rPr>
      </w:pPr>
      <w:r>
        <w:rPr>
          <w:rFonts w:ascii="Microsoft JhengHei" w:eastAsia="Microsoft JhengHei" w:hint="eastAsia"/>
          <w:b/>
          <w:sz w:val="28"/>
          <w:u w:val="single"/>
        </w:rPr>
        <w:t>招聘岗位：</w:t>
      </w:r>
      <w:r w:rsidRPr="00BA2050">
        <w:rPr>
          <w:rFonts w:ascii="Microsoft JhengHei" w:eastAsia="Microsoft JhengHei" w:hAnsi="Microsoft JhengHei" w:hint="eastAsia"/>
          <w:b/>
          <w:color w:val="242424"/>
          <w:sz w:val="26"/>
        </w:rPr>
        <w:t>续期督导</w:t>
      </w:r>
      <w:r>
        <w:rPr>
          <w:rFonts w:ascii="Microsoft JhengHei" w:eastAsia="Microsoft JhengHei" w:hint="eastAsia"/>
          <w:b/>
          <w:color w:val="242424"/>
          <w:sz w:val="26"/>
        </w:rPr>
        <w:t xml:space="preserve"> </w:t>
      </w:r>
      <w:r>
        <w:rPr>
          <w:rFonts w:ascii="Microsoft JhengHei" w:eastAsia="Microsoft JhengHei" w:hint="eastAsia"/>
          <w:b/>
          <w:color w:val="3685B4"/>
          <w:sz w:val="26"/>
        </w:rPr>
        <w:t>（全职）</w:t>
      </w:r>
      <w:r>
        <w:rPr>
          <w:rFonts w:ascii="Cambria" w:eastAsia="Cambria"/>
          <w:b/>
          <w:color w:val="FA4707"/>
          <w:sz w:val="26"/>
        </w:rPr>
        <w:t xml:space="preserve">5K-8K </w:t>
      </w:r>
      <w:r>
        <w:rPr>
          <w:rFonts w:ascii="Microsoft JhengHei" w:eastAsia="Microsoft JhengHei" w:hint="eastAsia"/>
          <w:b/>
          <w:color w:val="FA4707"/>
          <w:sz w:val="26"/>
        </w:rPr>
        <w:t>元</w:t>
      </w:r>
      <w:r>
        <w:rPr>
          <w:rFonts w:ascii="Cambria" w:eastAsia="Cambria"/>
          <w:b/>
          <w:color w:val="FA4707"/>
          <w:sz w:val="26"/>
        </w:rPr>
        <w:t>/</w:t>
      </w:r>
      <w:r>
        <w:rPr>
          <w:rFonts w:ascii="Microsoft JhengHei" w:eastAsia="Microsoft JhengHei" w:hint="eastAsia"/>
          <w:b/>
          <w:color w:val="FA4707"/>
          <w:sz w:val="26"/>
        </w:rPr>
        <w:t>月</w:t>
      </w:r>
    </w:p>
    <w:p w:rsidR="00BA2050" w:rsidRDefault="00BA2050" w:rsidP="00BA2050">
      <w:pPr>
        <w:pStyle w:val="1"/>
      </w:pPr>
      <w:r>
        <w:rPr>
          <w:u w:val="single"/>
        </w:rPr>
        <w:t>岗位描述：</w:t>
      </w:r>
    </w:p>
    <w:p w:rsidR="00BA2050" w:rsidRPr="00BA2050" w:rsidRDefault="00BA2050" w:rsidP="00BA2050">
      <w:pPr>
        <w:spacing w:line="235" w:lineRule="auto"/>
        <w:ind w:left="119" w:right="349"/>
        <w:rPr>
          <w:rFonts w:eastAsiaTheme="minorEastAsia"/>
          <w:sz w:val="24"/>
        </w:rPr>
      </w:pPr>
      <w:r w:rsidRPr="00BD1B7D">
        <w:rPr>
          <w:rFonts w:ascii="Cambria" w:eastAsia="Cambria"/>
          <w:color w:val="242424"/>
          <w:spacing w:val="-4"/>
          <w:sz w:val="28"/>
          <w:szCs w:val="28"/>
        </w:rPr>
        <w:t>1.</w:t>
      </w:r>
      <w:r>
        <w:rPr>
          <w:rFonts w:hint="eastAsia"/>
          <w:color w:val="242424"/>
          <w:spacing w:val="-5"/>
          <w:sz w:val="28"/>
          <w:szCs w:val="28"/>
        </w:rPr>
        <w:t>催交续期</w:t>
      </w:r>
      <w:r>
        <w:rPr>
          <w:color w:val="242424"/>
          <w:spacing w:val="-5"/>
          <w:sz w:val="28"/>
          <w:szCs w:val="28"/>
        </w:rPr>
        <w:t>保费，新保业务，孤儿单客户维护与服务</w:t>
      </w:r>
      <w:r w:rsidRPr="00BD1B7D">
        <w:rPr>
          <w:color w:val="242424"/>
          <w:spacing w:val="-5"/>
          <w:sz w:val="28"/>
          <w:szCs w:val="28"/>
        </w:rPr>
        <w:t>；</w:t>
      </w:r>
      <w:r w:rsidRPr="00BD1B7D">
        <w:rPr>
          <w:rFonts w:ascii="Cambria" w:eastAsia="Cambria"/>
          <w:color w:val="242424"/>
          <w:spacing w:val="-5"/>
          <w:sz w:val="28"/>
          <w:szCs w:val="28"/>
        </w:rPr>
        <w:t>2.</w:t>
      </w:r>
      <w:r w:rsidRPr="00BD1B7D">
        <w:rPr>
          <w:color w:val="242424"/>
          <w:spacing w:val="-5"/>
          <w:sz w:val="28"/>
          <w:szCs w:val="28"/>
        </w:rPr>
        <w:t>负责</w:t>
      </w:r>
      <w:r>
        <w:rPr>
          <w:rFonts w:hint="eastAsia"/>
          <w:color w:val="242424"/>
          <w:spacing w:val="-5"/>
          <w:sz w:val="28"/>
          <w:szCs w:val="28"/>
        </w:rPr>
        <w:t>续收</w:t>
      </w:r>
      <w:r>
        <w:rPr>
          <w:color w:val="242424"/>
          <w:spacing w:val="-5"/>
          <w:sz w:val="28"/>
          <w:szCs w:val="28"/>
        </w:rPr>
        <w:t>数据分析</w:t>
      </w:r>
      <w:r>
        <w:rPr>
          <w:rFonts w:hint="eastAsia"/>
          <w:color w:val="242424"/>
          <w:spacing w:val="-5"/>
          <w:sz w:val="28"/>
          <w:szCs w:val="28"/>
        </w:rPr>
        <w:t>；3</w:t>
      </w:r>
      <w:r>
        <w:rPr>
          <w:color w:val="242424"/>
          <w:spacing w:val="-5"/>
          <w:sz w:val="28"/>
          <w:szCs w:val="28"/>
        </w:rPr>
        <w:t>.</w:t>
      </w:r>
      <w:r w:rsidRPr="00BD1B7D">
        <w:rPr>
          <w:color w:val="242424"/>
          <w:spacing w:val="-5"/>
          <w:sz w:val="28"/>
          <w:szCs w:val="28"/>
        </w:rPr>
        <w:t>动态管理</w:t>
      </w:r>
      <w:r>
        <w:rPr>
          <w:rFonts w:hint="eastAsia"/>
          <w:color w:val="242424"/>
          <w:spacing w:val="-5"/>
          <w:sz w:val="28"/>
          <w:szCs w:val="28"/>
        </w:rPr>
        <w:t>坐席</w:t>
      </w:r>
      <w:r>
        <w:rPr>
          <w:color w:val="242424"/>
          <w:spacing w:val="-5"/>
          <w:sz w:val="28"/>
          <w:szCs w:val="28"/>
        </w:rPr>
        <w:t>完成续期任务</w:t>
      </w:r>
      <w:r w:rsidRPr="00BD1B7D">
        <w:rPr>
          <w:color w:val="242424"/>
          <w:spacing w:val="-5"/>
          <w:sz w:val="28"/>
          <w:szCs w:val="28"/>
        </w:rPr>
        <w:t>；</w:t>
      </w:r>
      <w:r w:rsidRPr="00BD1B7D">
        <w:rPr>
          <w:rFonts w:ascii="Cambria" w:eastAsia="Cambria"/>
          <w:color w:val="242424"/>
          <w:spacing w:val="-5"/>
          <w:sz w:val="28"/>
          <w:szCs w:val="28"/>
        </w:rPr>
        <w:t xml:space="preserve"> 4.</w:t>
      </w:r>
      <w:r>
        <w:rPr>
          <w:color w:val="242424"/>
          <w:spacing w:val="1"/>
          <w:sz w:val="28"/>
          <w:szCs w:val="28"/>
        </w:rPr>
        <w:t>领导交办其他任务</w:t>
      </w:r>
      <w:r>
        <w:rPr>
          <w:rFonts w:hint="eastAsia"/>
          <w:color w:val="242424"/>
          <w:spacing w:val="1"/>
          <w:sz w:val="28"/>
          <w:szCs w:val="28"/>
        </w:rPr>
        <w:t>。</w:t>
      </w:r>
    </w:p>
    <w:p w:rsidR="00F81BB2" w:rsidRDefault="00CA7545">
      <w:pPr>
        <w:spacing w:before="167" w:line="472" w:lineRule="exact"/>
        <w:ind w:left="119"/>
        <w:rPr>
          <w:rFonts w:ascii="Microsoft JhengHei" w:eastAsia="Microsoft JhengHei"/>
          <w:b/>
          <w:sz w:val="24"/>
        </w:rPr>
      </w:pPr>
      <w:r>
        <w:rPr>
          <w:rFonts w:ascii="Microsoft JhengHei" w:eastAsia="Microsoft JhengHei" w:hint="eastAsia"/>
          <w:b/>
          <w:sz w:val="28"/>
          <w:u w:val="single"/>
        </w:rPr>
        <w:t>招聘岗位：</w:t>
      </w:r>
      <w:r w:rsidRPr="009E3ECB">
        <w:rPr>
          <w:rFonts w:ascii="Microsoft JhengHei" w:eastAsia="Microsoft JhengHei" w:hAnsi="Microsoft JhengHei"/>
          <w:b/>
          <w:color w:val="242424"/>
          <w:sz w:val="26"/>
        </w:rPr>
        <w:t>AI协同客户经</w:t>
      </w:r>
      <w:r w:rsidRPr="009E3ECB">
        <w:rPr>
          <w:rFonts w:ascii="Microsoft JhengHei" w:eastAsia="Microsoft JhengHei" w:hAnsi="Microsoft JhengHei" w:hint="eastAsia"/>
          <w:b/>
          <w:color w:val="242424"/>
          <w:sz w:val="26"/>
        </w:rPr>
        <w:t xml:space="preserve">理 </w:t>
      </w:r>
      <w:r>
        <w:rPr>
          <w:rFonts w:ascii="Microsoft JhengHei" w:eastAsia="Microsoft JhengHei" w:hint="eastAsia"/>
          <w:b/>
          <w:color w:val="3685B4"/>
          <w:sz w:val="24"/>
        </w:rPr>
        <w:t>（全职）</w:t>
      </w:r>
      <w:r>
        <w:rPr>
          <w:rFonts w:ascii="Cambria" w:eastAsia="Cambria"/>
          <w:b/>
          <w:color w:val="FA4707"/>
          <w:sz w:val="24"/>
        </w:rPr>
        <w:t xml:space="preserve">6K-10K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F81BB2" w:rsidRPr="00BD1B7D" w:rsidRDefault="00CA7545" w:rsidP="00BD1B7D">
      <w:pPr>
        <w:pStyle w:val="a3"/>
        <w:spacing w:line="218" w:lineRule="auto"/>
        <w:ind w:left="119" w:right="286"/>
        <w:rPr>
          <w:rFonts w:ascii="Cambria" w:eastAsia="Cambria"/>
        </w:rPr>
      </w:pPr>
      <w:r>
        <w:rPr>
          <w:rFonts w:ascii="Microsoft JhengHei" w:eastAsia="Microsoft JhengHei" w:hint="eastAsia"/>
          <w:b/>
          <w:spacing w:val="-2"/>
          <w:u w:val="single"/>
        </w:rPr>
        <w:t>岗位描述：</w:t>
      </w:r>
      <w:r>
        <w:rPr>
          <w:rFonts w:ascii="Cambria" w:eastAsia="Cambria"/>
          <w:color w:val="242424"/>
        </w:rPr>
        <w:t>1</w:t>
      </w:r>
      <w:r>
        <w:rPr>
          <w:color w:val="242424"/>
        </w:rPr>
        <w:t>、通过公司AI</w:t>
      </w:r>
      <w:r>
        <w:rPr>
          <w:color w:val="242424"/>
          <w:spacing w:val="-3"/>
        </w:rPr>
        <w:t>系统，负责公司产品的销售及推广；</w:t>
      </w:r>
      <w:r>
        <w:rPr>
          <w:rFonts w:ascii="Cambria" w:eastAsia="Cambria"/>
          <w:color w:val="242424"/>
        </w:rPr>
        <w:t>2</w:t>
      </w:r>
      <w:r>
        <w:rPr>
          <w:color w:val="242424"/>
          <w:spacing w:val="-3"/>
        </w:rPr>
        <w:t>、根据市场营销计划， 完成部门销售指标；</w:t>
      </w:r>
      <w:r>
        <w:rPr>
          <w:rFonts w:ascii="Cambria" w:eastAsia="Cambria"/>
          <w:color w:val="242424"/>
        </w:rPr>
        <w:t>3</w:t>
      </w:r>
      <w:r>
        <w:rPr>
          <w:color w:val="242424"/>
          <w:spacing w:val="-10"/>
        </w:rPr>
        <w:t>、开拓新市场</w:t>
      </w:r>
      <w:r>
        <w:rPr>
          <w:rFonts w:ascii="Cambria" w:eastAsia="Cambria"/>
          <w:color w:val="242424"/>
        </w:rPr>
        <w:t>,</w:t>
      </w:r>
      <w:r>
        <w:rPr>
          <w:color w:val="242424"/>
        </w:rPr>
        <w:t>发展新客户</w:t>
      </w:r>
      <w:r>
        <w:rPr>
          <w:rFonts w:ascii="Cambria" w:eastAsia="Cambria"/>
          <w:color w:val="242424"/>
        </w:rPr>
        <w:t>,</w:t>
      </w:r>
      <w:r>
        <w:rPr>
          <w:color w:val="242424"/>
          <w:spacing w:val="-7"/>
        </w:rPr>
        <w:t>增加产品销售范围；</w:t>
      </w:r>
      <w:r>
        <w:rPr>
          <w:rFonts w:ascii="Cambria" w:eastAsia="Cambria"/>
          <w:color w:val="242424"/>
          <w:spacing w:val="-17"/>
        </w:rPr>
        <w:t>4</w:t>
      </w:r>
      <w:r>
        <w:rPr>
          <w:color w:val="242424"/>
          <w:spacing w:val="-8"/>
        </w:rPr>
        <w:t>、负责辖区市场信息的收集及竞争对手的分析；</w:t>
      </w:r>
      <w:r>
        <w:rPr>
          <w:rFonts w:ascii="Cambria" w:eastAsia="Cambria"/>
          <w:color w:val="242424"/>
          <w:spacing w:val="-5"/>
        </w:rPr>
        <w:t>5</w:t>
      </w:r>
      <w:r>
        <w:rPr>
          <w:color w:val="242424"/>
          <w:spacing w:val="-3"/>
        </w:rPr>
        <w:t>、负责销售区域内销售活动的策划和执行，完成销售任务；</w:t>
      </w:r>
      <w:r>
        <w:rPr>
          <w:rFonts w:ascii="Cambria" w:eastAsia="Cambria"/>
          <w:color w:val="242424"/>
        </w:rPr>
        <w:t>6</w:t>
      </w:r>
      <w:r>
        <w:rPr>
          <w:color w:val="242424"/>
        </w:rPr>
        <w:t>、管理维护客户关系以及客户间的长期战略合作计划。</w:t>
      </w:r>
    </w:p>
    <w:p w:rsidR="00F81BB2" w:rsidRDefault="00CA7545">
      <w:pPr>
        <w:spacing w:before="145" w:line="472"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储备干部 </w:t>
      </w:r>
      <w:r w:rsidRPr="009E3ECB">
        <w:rPr>
          <w:rFonts w:ascii="Microsoft JhengHei" w:eastAsia="Microsoft JhengHei" w:hAnsi="Microsoft JhengHei"/>
          <w:b/>
          <w:color w:val="3685B4"/>
          <w:sz w:val="24"/>
        </w:rPr>
        <w:t>（全职）</w:t>
      </w:r>
      <w:r>
        <w:rPr>
          <w:rFonts w:ascii="Cambria" w:eastAsia="Cambria"/>
          <w:color w:val="FA4707"/>
          <w:sz w:val="24"/>
        </w:rPr>
        <w:t xml:space="preserve">10K-12K </w:t>
      </w:r>
      <w:r>
        <w:rPr>
          <w:color w:val="FA4707"/>
          <w:sz w:val="24"/>
        </w:rPr>
        <w:t>元</w:t>
      </w:r>
      <w:r>
        <w:rPr>
          <w:rFonts w:ascii="Cambria" w:eastAsia="Cambria"/>
          <w:color w:val="FA4707"/>
          <w:sz w:val="24"/>
        </w:rPr>
        <w:t>/</w:t>
      </w:r>
      <w:r>
        <w:rPr>
          <w:color w:val="FA4707"/>
          <w:sz w:val="24"/>
        </w:rPr>
        <w:t>月</w:t>
      </w:r>
    </w:p>
    <w:p w:rsidR="00F81BB2" w:rsidRDefault="00CA7545" w:rsidP="00BD1B7D">
      <w:pPr>
        <w:pStyle w:val="a3"/>
        <w:spacing w:before="13" w:line="204" w:lineRule="auto"/>
        <w:ind w:left="119" w:right="322"/>
        <w:jc w:val="both"/>
      </w:pPr>
      <w:r>
        <w:rPr>
          <w:rFonts w:ascii="Microsoft JhengHei" w:eastAsia="Microsoft JhengHei" w:hAnsi="Microsoft JhengHei" w:hint="eastAsia"/>
          <w:b/>
          <w:spacing w:val="-5"/>
          <w:u w:val="single"/>
        </w:rPr>
        <w:lastRenderedPageBreak/>
        <w:t>岗位描述：</w:t>
      </w:r>
      <w:r>
        <w:rPr>
          <w:rFonts w:ascii="Cambria" w:eastAsia="Cambria" w:hAnsi="Cambria"/>
          <w:color w:val="242424"/>
          <w:spacing w:val="-6"/>
        </w:rPr>
        <w:t>1.</w:t>
      </w:r>
      <w:r>
        <w:rPr>
          <w:color w:val="242424"/>
          <w:spacing w:val="-10"/>
        </w:rPr>
        <w:t>依托公司资源，通过网电移平台了解客户需求。结合</w:t>
      </w:r>
      <w:r>
        <w:rPr>
          <w:rFonts w:ascii="Cambria" w:eastAsia="Cambria" w:hAnsi="Cambria"/>
          <w:color w:val="242424"/>
          <w:spacing w:val="-3"/>
        </w:rPr>
        <w:t>“</w:t>
      </w:r>
      <w:r>
        <w:rPr>
          <w:color w:val="242424"/>
          <w:spacing w:val="-3"/>
        </w:rPr>
        <w:t>互联网</w:t>
      </w:r>
      <w:r>
        <w:rPr>
          <w:rFonts w:ascii="Cambria" w:eastAsia="Cambria" w:hAnsi="Cambria"/>
          <w:color w:val="242424"/>
        </w:rPr>
        <w:t>+”</w:t>
      </w:r>
      <w:r>
        <w:rPr>
          <w:color w:val="242424"/>
          <w:spacing w:val="-7"/>
        </w:rPr>
        <w:t>理念，迈向平</w:t>
      </w:r>
      <w:r>
        <w:rPr>
          <w:color w:val="242424"/>
          <w:spacing w:val="-8"/>
        </w:rPr>
        <w:t xml:space="preserve">安 </w:t>
      </w:r>
      <w:r>
        <w:rPr>
          <w:rFonts w:ascii="Cambria" w:eastAsia="Cambria" w:hAnsi="Cambria"/>
          <w:color w:val="242424"/>
        </w:rPr>
        <w:t xml:space="preserve">3.0 </w:t>
      </w:r>
      <w:r>
        <w:rPr>
          <w:color w:val="242424"/>
          <w:spacing w:val="13"/>
        </w:rPr>
        <w:t xml:space="preserve">时代。 </w:t>
      </w:r>
      <w:r>
        <w:rPr>
          <w:rFonts w:ascii="Cambria" w:eastAsia="Cambria" w:hAnsi="Cambria"/>
          <w:color w:val="242424"/>
        </w:rPr>
        <w:t>2.</w:t>
      </w:r>
      <w:r>
        <w:rPr>
          <w:color w:val="242424"/>
          <w:spacing w:val="-9"/>
        </w:rPr>
        <w:t>合规处理客户异议，详细、准确记录客户接触过程和信息，为客户提供快</w:t>
      </w:r>
      <w:r>
        <w:rPr>
          <w:color w:val="242424"/>
          <w:spacing w:val="1"/>
        </w:rPr>
        <w:t xml:space="preserve">速、准确与专业的销售及咨询服务。 </w:t>
      </w:r>
      <w:r>
        <w:rPr>
          <w:rFonts w:ascii="Cambria" w:eastAsia="Cambria"/>
          <w:color w:val="242424"/>
        </w:rPr>
        <w:t>3.</w:t>
      </w:r>
      <w:r>
        <w:rPr>
          <w:color w:val="242424"/>
          <w:spacing w:val="-8"/>
        </w:rPr>
        <w:t>利用产险平台，推广车主贷、直通宝、信用卡、积</w:t>
      </w:r>
      <w:r>
        <w:rPr>
          <w:color w:val="242424"/>
          <w:spacing w:val="-5"/>
        </w:rPr>
        <w:t xml:space="preserve">分支付等其他平安内部综合金融产品。提升平安在金融领域的影响。 </w:t>
      </w:r>
      <w:r>
        <w:rPr>
          <w:rFonts w:ascii="Cambria" w:eastAsia="Cambria"/>
          <w:color w:val="242424"/>
        </w:rPr>
        <w:t>4.</w:t>
      </w:r>
      <w:r>
        <w:rPr>
          <w:color w:val="242424"/>
          <w:spacing w:val="-3"/>
        </w:rPr>
        <w:t>完成公司和上级领</w:t>
      </w:r>
      <w:r>
        <w:rPr>
          <w:color w:val="242424"/>
          <w:spacing w:val="-5"/>
        </w:rPr>
        <w:t>导安排的辅导和培训，通过培训考试与技能通关</w:t>
      </w:r>
    </w:p>
    <w:p w:rsidR="00F81BB2" w:rsidRDefault="00CA7545">
      <w:pPr>
        <w:spacing w:before="153" w:line="473" w:lineRule="exact"/>
        <w:ind w:left="119"/>
        <w:rPr>
          <w:rFonts w:ascii="Microsoft JhengHei" w:eastAsia="Microsoft JhengHei"/>
          <w:b/>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办公室</w:t>
      </w:r>
      <w:r w:rsidR="00715CC6" w:rsidRPr="00715CC6">
        <w:rPr>
          <w:rFonts w:ascii="Microsoft JhengHei" w:eastAsia="Microsoft JhengHei" w:hAnsi="Microsoft JhengHei" w:hint="eastAsia"/>
          <w:b/>
          <w:color w:val="242424"/>
          <w:sz w:val="26"/>
        </w:rPr>
        <w:t>文员</w:t>
      </w:r>
      <w:r>
        <w:rPr>
          <w:rFonts w:ascii="Microsoft JhengHei" w:eastAsia="Microsoft JhengHei" w:hint="eastAsia"/>
          <w:b/>
          <w:color w:val="242424"/>
          <w:sz w:val="26"/>
        </w:rPr>
        <w:t xml:space="preserve">岗位 </w:t>
      </w:r>
      <w:r>
        <w:rPr>
          <w:rFonts w:ascii="Microsoft JhengHei" w:eastAsia="Microsoft JhengHei" w:hint="eastAsia"/>
          <w:b/>
          <w:color w:val="3685B4"/>
          <w:sz w:val="24"/>
        </w:rPr>
        <w:t>（全职）</w:t>
      </w:r>
      <w:r>
        <w:rPr>
          <w:rFonts w:ascii="Cambria" w:eastAsia="Cambria"/>
          <w:b/>
          <w:color w:val="FA4707"/>
          <w:sz w:val="24"/>
        </w:rPr>
        <w:t xml:space="preserve">5K-8K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9E4889" w:rsidRPr="009E4889" w:rsidRDefault="00CA7545" w:rsidP="009E4889">
      <w:pPr>
        <w:pStyle w:val="a3"/>
        <w:spacing w:line="218" w:lineRule="auto"/>
        <w:ind w:left="119" w:right="313"/>
        <w:rPr>
          <w:color w:val="242424"/>
          <w:spacing w:val="-3"/>
        </w:rPr>
      </w:pPr>
      <w:r>
        <w:rPr>
          <w:rFonts w:ascii="Microsoft JhengHei" w:eastAsia="Microsoft JhengHei" w:hint="eastAsia"/>
          <w:b/>
          <w:spacing w:val="-10"/>
          <w:u w:val="single"/>
        </w:rPr>
        <w:t>岗位描述：</w:t>
      </w:r>
      <w:r>
        <w:rPr>
          <w:rFonts w:ascii="Cambria" w:eastAsia="Cambria"/>
          <w:color w:val="242424"/>
          <w:spacing w:val="-16"/>
        </w:rPr>
        <w:t>1</w:t>
      </w:r>
      <w:r>
        <w:rPr>
          <w:color w:val="242424"/>
          <w:spacing w:val="-17"/>
        </w:rPr>
        <w:t xml:space="preserve">、依托平安公司用户资源，通过先进的电话系统，用标准的话术，向客户提供 </w:t>
      </w:r>
      <w:r>
        <w:rPr>
          <w:color w:val="242424"/>
          <w:spacing w:val="-7"/>
        </w:rPr>
        <w:t xml:space="preserve">专业的咨询服务； </w:t>
      </w:r>
      <w:r>
        <w:rPr>
          <w:rFonts w:ascii="Cambria" w:eastAsia="Cambria"/>
          <w:color w:val="242424"/>
        </w:rPr>
        <w:t>2</w:t>
      </w:r>
      <w:r>
        <w:rPr>
          <w:color w:val="242424"/>
          <w:spacing w:val="-3"/>
        </w:rPr>
        <w:t xml:space="preserve">、了解和发掘客户需求及购买愿望，介绍本公司产品的优点和特色； </w:t>
      </w:r>
      <w:r>
        <w:rPr>
          <w:rFonts w:ascii="Cambria" w:eastAsia="Cambria"/>
          <w:color w:val="242424"/>
          <w:spacing w:val="-3"/>
        </w:rPr>
        <w:t>3</w:t>
      </w:r>
      <w:r>
        <w:rPr>
          <w:color w:val="242424"/>
          <w:spacing w:val="-3"/>
        </w:rPr>
        <w:t>、跟进意向客户，定期回访、维护已有客户，提高客户满意度</w:t>
      </w:r>
    </w:p>
    <w:p w:rsidR="00F81BB2" w:rsidRDefault="00CA7545">
      <w:pPr>
        <w:spacing w:before="166" w:line="472" w:lineRule="exact"/>
        <w:ind w:left="119"/>
        <w:rPr>
          <w:rFonts w:ascii="Microsoft JhengHei" w:eastAsia="Microsoft JhengHei"/>
          <w:b/>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贷款客户经理 </w:t>
      </w:r>
      <w:r>
        <w:rPr>
          <w:rFonts w:ascii="Microsoft JhengHei" w:eastAsia="Microsoft JhengHei" w:hint="eastAsia"/>
          <w:b/>
          <w:color w:val="3685B4"/>
          <w:sz w:val="24"/>
        </w:rPr>
        <w:t>（全职）</w:t>
      </w:r>
      <w:r>
        <w:rPr>
          <w:rFonts w:ascii="Cambria" w:eastAsia="Cambria"/>
          <w:b/>
          <w:color w:val="FA4707"/>
          <w:sz w:val="24"/>
        </w:rPr>
        <w:t xml:space="preserve">10K-30K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F81BB2" w:rsidRDefault="00CA7545" w:rsidP="0005452E">
      <w:pPr>
        <w:pStyle w:val="a3"/>
        <w:spacing w:line="218" w:lineRule="auto"/>
        <w:ind w:left="119" w:right="275"/>
      </w:pPr>
      <w:r>
        <w:rPr>
          <w:rFonts w:ascii="Microsoft JhengHei" w:eastAsia="Microsoft JhengHei" w:hint="eastAsia"/>
          <w:b/>
          <w:u w:val="single"/>
        </w:rPr>
        <w:t>岗位描述：</w:t>
      </w:r>
      <w:r>
        <w:rPr>
          <w:color w:val="242424"/>
        </w:rPr>
        <w:t>公司有食堂、免费带薪培训，周末双休公司提供贷款客户资源，通过公司专业</w:t>
      </w:r>
      <w:r>
        <w:rPr>
          <w:rFonts w:ascii="Cambria" w:eastAsia="Cambria"/>
          <w:color w:val="242424"/>
        </w:rPr>
        <w:t xml:space="preserve">95511 </w:t>
      </w:r>
      <w:r>
        <w:rPr>
          <w:color w:val="242424"/>
        </w:rPr>
        <w:t>电话系统为客户提供贷款咨询，审核，办理相关业务（内勤员工，无须外出，无须开发，应酬客户）</w:t>
      </w:r>
      <w:r>
        <w:rPr>
          <w:rFonts w:ascii="Cambria" w:eastAsia="Cambria"/>
          <w:color w:val="242424"/>
        </w:rPr>
        <w:t>1</w:t>
      </w:r>
      <w:r>
        <w:rPr>
          <w:color w:val="242424"/>
          <w:spacing w:val="-7"/>
        </w:rPr>
        <w:t>、 优美的办公环境，完善的社保，企业年金，带薪年假，季度旅游等福利；</w:t>
      </w:r>
      <w:r>
        <w:rPr>
          <w:rFonts w:ascii="Cambria" w:eastAsia="Cambria"/>
          <w:color w:val="242424"/>
          <w:spacing w:val="-4"/>
        </w:rPr>
        <w:t>2</w:t>
      </w:r>
      <w:r>
        <w:rPr>
          <w:color w:val="242424"/>
          <w:spacing w:val="8"/>
        </w:rPr>
        <w:t>、 薪资构</w:t>
      </w:r>
      <w:r>
        <w:rPr>
          <w:color w:val="242424"/>
          <w:spacing w:val="15"/>
        </w:rPr>
        <w:t>成：底薪</w:t>
      </w:r>
      <w:r>
        <w:rPr>
          <w:rFonts w:ascii="Cambria" w:eastAsia="Cambria"/>
          <w:color w:val="242424"/>
          <w:spacing w:val="17"/>
        </w:rPr>
        <w:t>+</w:t>
      </w:r>
      <w:r>
        <w:rPr>
          <w:color w:val="242424"/>
          <w:spacing w:val="2"/>
        </w:rPr>
        <w:t>节日补贴</w:t>
      </w:r>
      <w:r>
        <w:rPr>
          <w:rFonts w:ascii="Cambria" w:eastAsia="Cambria"/>
          <w:color w:val="242424"/>
          <w:spacing w:val="5"/>
        </w:rPr>
        <w:t>+</w:t>
      </w:r>
      <w:r>
        <w:rPr>
          <w:color w:val="242424"/>
        </w:rPr>
        <w:t>考核奖金</w:t>
      </w:r>
      <w:r>
        <w:rPr>
          <w:rFonts w:ascii="Cambria" w:eastAsia="Cambria"/>
          <w:color w:val="242424"/>
          <w:spacing w:val="4"/>
        </w:rPr>
        <w:t>,</w:t>
      </w:r>
      <w:r>
        <w:rPr>
          <w:color w:val="242424"/>
          <w:spacing w:val="15"/>
        </w:rPr>
        <w:t xml:space="preserve">月薪 </w:t>
      </w:r>
      <w:r>
        <w:rPr>
          <w:rFonts w:ascii="Cambria" w:eastAsia="Cambria"/>
          <w:color w:val="242424"/>
        </w:rPr>
        <w:t xml:space="preserve">8000 </w:t>
      </w:r>
      <w:r>
        <w:rPr>
          <w:color w:val="242424"/>
          <w:spacing w:val="16"/>
        </w:rPr>
        <w:t xml:space="preserve">以上 </w:t>
      </w:r>
      <w:r>
        <w:rPr>
          <w:rFonts w:ascii="Cambria" w:eastAsia="Cambria"/>
          <w:color w:val="242424"/>
        </w:rPr>
        <w:t>3</w:t>
      </w:r>
      <w:r>
        <w:rPr>
          <w:color w:val="242424"/>
          <w:spacing w:val="-1"/>
        </w:rPr>
        <w:t>、 入职即享受平安内勤专业，系统化</w:t>
      </w:r>
      <w:r>
        <w:rPr>
          <w:color w:val="242424"/>
          <w:spacing w:val="-5"/>
        </w:rPr>
        <w:t>培训，综合了解金融知识</w:t>
      </w:r>
    </w:p>
    <w:p w:rsidR="00F81BB2" w:rsidRDefault="00CA7545">
      <w:pPr>
        <w:spacing w:before="148" w:line="472"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平安车险</w:t>
      </w:r>
      <w:r w:rsidR="009E3ECB" w:rsidRPr="009E3ECB">
        <w:rPr>
          <w:rFonts w:ascii="Microsoft JhengHei" w:eastAsia="Microsoft JhengHei" w:hAnsi="Microsoft JhengHei" w:hint="eastAsia"/>
          <w:b/>
          <w:color w:val="242424"/>
          <w:sz w:val="26"/>
        </w:rPr>
        <w:t>续保专员</w:t>
      </w:r>
      <w:r w:rsidRPr="00CC5130">
        <w:rPr>
          <w:rFonts w:ascii="Microsoft JhengHei" w:eastAsia="Microsoft JhengHei" w:hAnsi="Microsoft JhengHei"/>
          <w:b/>
          <w:color w:val="3685B4"/>
          <w:sz w:val="24"/>
        </w:rPr>
        <w:t>（全职）</w:t>
      </w:r>
      <w:r>
        <w:rPr>
          <w:rFonts w:ascii="Cambria" w:eastAsia="Cambria"/>
          <w:color w:val="FA4707"/>
          <w:sz w:val="24"/>
        </w:rPr>
        <w:t xml:space="preserve">5K-8K </w:t>
      </w:r>
      <w:r>
        <w:rPr>
          <w:color w:val="FA4707"/>
          <w:sz w:val="24"/>
        </w:rPr>
        <w:t>元</w:t>
      </w:r>
      <w:r>
        <w:rPr>
          <w:rFonts w:ascii="Cambria" w:eastAsia="Cambria"/>
          <w:color w:val="FA4707"/>
          <w:sz w:val="24"/>
        </w:rPr>
        <w:t>/</w:t>
      </w:r>
      <w:r>
        <w:rPr>
          <w:color w:val="FA4707"/>
          <w:sz w:val="24"/>
        </w:rPr>
        <w:t>月</w:t>
      </w:r>
    </w:p>
    <w:p w:rsidR="00F81BB2" w:rsidRDefault="00CA7545" w:rsidP="0005452E">
      <w:pPr>
        <w:pStyle w:val="a3"/>
        <w:spacing w:before="13" w:line="204" w:lineRule="auto"/>
        <w:ind w:left="119" w:right="325"/>
        <w:jc w:val="both"/>
      </w:pPr>
      <w:r>
        <w:rPr>
          <w:rFonts w:ascii="Microsoft JhengHei" w:eastAsia="Microsoft JhengHei" w:hint="eastAsia"/>
          <w:b/>
          <w:spacing w:val="-5"/>
          <w:u w:val="single"/>
        </w:rPr>
        <w:t>岗位描述：</w:t>
      </w:r>
      <w:r>
        <w:rPr>
          <w:rFonts w:ascii="Cambria" w:eastAsia="Cambria"/>
          <w:color w:val="242424"/>
          <w:spacing w:val="-5"/>
        </w:rPr>
        <w:t>1.</w:t>
      </w:r>
      <w:r>
        <w:rPr>
          <w:color w:val="242424"/>
          <w:spacing w:val="-8"/>
        </w:rPr>
        <w:t>依托公司优质资源向客户宣传、介绍、销售公司产品，与客户电话沟通</w:t>
      </w:r>
      <w:r>
        <w:rPr>
          <w:rFonts w:ascii="Cambria" w:eastAsia="Cambria"/>
          <w:color w:val="242424"/>
          <w:spacing w:val="-3"/>
        </w:rPr>
        <w:t>,</w:t>
      </w:r>
      <w:r>
        <w:rPr>
          <w:color w:val="242424"/>
        </w:rPr>
        <w:t>达成工作指标达成销售指标</w:t>
      </w:r>
      <w:r>
        <w:rPr>
          <w:rFonts w:ascii="Cambria" w:eastAsia="Cambria"/>
          <w:color w:val="242424"/>
          <w:spacing w:val="5"/>
        </w:rPr>
        <w:t>(</w:t>
      </w:r>
      <w:r>
        <w:rPr>
          <w:color w:val="242424"/>
        </w:rPr>
        <w:t>无需外出</w:t>
      </w:r>
      <w:r>
        <w:rPr>
          <w:rFonts w:ascii="Cambria" w:eastAsia="Cambria"/>
          <w:color w:val="242424"/>
        </w:rPr>
        <w:t>)</w:t>
      </w:r>
      <w:r>
        <w:rPr>
          <w:color w:val="242424"/>
          <w:spacing w:val="4"/>
        </w:rPr>
        <w:t xml:space="preserve">； </w:t>
      </w:r>
      <w:r>
        <w:rPr>
          <w:rFonts w:ascii="Cambria" w:eastAsia="Cambria"/>
          <w:color w:val="242424"/>
        </w:rPr>
        <w:t>2.</w:t>
      </w:r>
      <w:r>
        <w:rPr>
          <w:color w:val="242424"/>
          <w:spacing w:val="-5"/>
        </w:rPr>
        <w:t>维护客户关系，为客户提供专业、快速、准确的与</w:t>
      </w:r>
      <w:r>
        <w:rPr>
          <w:color w:val="242424"/>
          <w:spacing w:val="2"/>
        </w:rPr>
        <w:t xml:space="preserve">专业的咨询优质服务； </w:t>
      </w:r>
      <w:r>
        <w:rPr>
          <w:rFonts w:ascii="Cambria" w:eastAsia="Cambria"/>
          <w:color w:val="242424"/>
        </w:rPr>
        <w:t>3.</w:t>
      </w:r>
      <w:r>
        <w:rPr>
          <w:color w:val="242424"/>
          <w:spacing w:val="-9"/>
        </w:rPr>
        <w:t>完成公司和上级领导安排其他相关工作，的辅导和训练，通过培</w:t>
      </w:r>
      <w:r>
        <w:rPr>
          <w:color w:val="242424"/>
          <w:spacing w:val="-8"/>
        </w:rPr>
        <w:t>训考试与技能通关；</w:t>
      </w:r>
    </w:p>
    <w:p w:rsidR="00F81BB2" w:rsidRDefault="00CA7545">
      <w:pPr>
        <w:spacing w:before="156" w:line="472" w:lineRule="exact"/>
        <w:ind w:left="119"/>
        <w:rPr>
          <w:rFonts w:ascii="Microsoft JhengHei" w:eastAsia="Microsoft JhengHei"/>
          <w:b/>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运营管理培训生 </w:t>
      </w:r>
      <w:r>
        <w:rPr>
          <w:rFonts w:ascii="Microsoft JhengHei" w:eastAsia="Microsoft JhengHei" w:hint="eastAsia"/>
          <w:b/>
          <w:color w:val="3685B4"/>
          <w:sz w:val="24"/>
        </w:rPr>
        <w:t>（全职）</w:t>
      </w:r>
      <w:r>
        <w:rPr>
          <w:rFonts w:ascii="Cambria" w:eastAsia="Cambria"/>
          <w:b/>
          <w:color w:val="FA4707"/>
          <w:sz w:val="24"/>
        </w:rPr>
        <w:t xml:space="preserve">6K-8K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F81BB2" w:rsidRDefault="00CA7545" w:rsidP="0005452E">
      <w:pPr>
        <w:pStyle w:val="a3"/>
        <w:spacing w:before="13" w:line="204" w:lineRule="auto"/>
        <w:ind w:left="119" w:right="313"/>
      </w:pPr>
      <w:r>
        <w:rPr>
          <w:rFonts w:ascii="Microsoft JhengHei" w:eastAsia="Microsoft JhengHei" w:hint="eastAsia"/>
          <w:b/>
          <w:spacing w:val="-9"/>
          <w:u w:val="single"/>
        </w:rPr>
        <w:t>岗位描述：</w:t>
      </w:r>
      <w:r>
        <w:rPr>
          <w:rFonts w:ascii="Cambria" w:eastAsia="Cambria"/>
          <w:color w:val="242424"/>
          <w:spacing w:val="-12"/>
        </w:rPr>
        <w:t>1</w:t>
      </w:r>
      <w:r>
        <w:rPr>
          <w:color w:val="242424"/>
          <w:spacing w:val="-12"/>
        </w:rPr>
        <w:t xml:space="preserve">、应届毕业生，性别不限； </w:t>
      </w:r>
      <w:r>
        <w:rPr>
          <w:rFonts w:ascii="Cambria" w:eastAsia="Cambria"/>
          <w:color w:val="242424"/>
        </w:rPr>
        <w:t>2</w:t>
      </w:r>
      <w:r>
        <w:rPr>
          <w:color w:val="242424"/>
          <w:spacing w:val="-13"/>
        </w:rPr>
        <w:t>、全日制硕士研究生学历，金融</w:t>
      </w:r>
      <w:r>
        <w:rPr>
          <w:rFonts w:ascii="Cambria" w:eastAsia="Cambria"/>
          <w:color w:val="242424"/>
        </w:rPr>
        <w:t>/</w:t>
      </w:r>
      <w:r>
        <w:rPr>
          <w:color w:val="242424"/>
          <w:spacing w:val="-3"/>
        </w:rPr>
        <w:t>保险</w:t>
      </w:r>
      <w:r>
        <w:rPr>
          <w:rFonts w:ascii="Cambria" w:eastAsia="Cambria"/>
          <w:color w:val="242424"/>
        </w:rPr>
        <w:t>/</w:t>
      </w:r>
      <w:r>
        <w:rPr>
          <w:color w:val="242424"/>
          <w:spacing w:val="-2"/>
        </w:rPr>
        <w:t>精算类、</w:t>
      </w:r>
      <w:r>
        <w:rPr>
          <w:color w:val="242424"/>
          <w:spacing w:val="-3"/>
        </w:rPr>
        <w:t>法学</w:t>
      </w:r>
      <w:r>
        <w:rPr>
          <w:rFonts w:ascii="Cambria" w:eastAsia="Cambria"/>
          <w:color w:val="242424"/>
        </w:rPr>
        <w:t>/</w:t>
      </w:r>
      <w:r>
        <w:rPr>
          <w:color w:val="242424"/>
        </w:rPr>
        <w:t>数学</w:t>
      </w:r>
      <w:r>
        <w:rPr>
          <w:rFonts w:ascii="Cambria" w:eastAsia="Cambria"/>
          <w:color w:val="242424"/>
        </w:rPr>
        <w:t>/</w:t>
      </w:r>
      <w:r>
        <w:rPr>
          <w:color w:val="242424"/>
          <w:spacing w:val="-5"/>
        </w:rPr>
        <w:t>商贸类、 机械</w:t>
      </w:r>
      <w:r>
        <w:rPr>
          <w:rFonts w:ascii="Cambria" w:eastAsia="Cambria"/>
          <w:color w:val="242424"/>
        </w:rPr>
        <w:t>/</w:t>
      </w:r>
      <w:r>
        <w:rPr>
          <w:color w:val="242424"/>
        </w:rPr>
        <w:t>工程</w:t>
      </w:r>
      <w:r>
        <w:rPr>
          <w:rFonts w:ascii="Cambria" w:eastAsia="Cambria"/>
          <w:color w:val="242424"/>
          <w:spacing w:val="-6"/>
        </w:rPr>
        <w:t>/</w:t>
      </w:r>
      <w:r>
        <w:rPr>
          <w:color w:val="242424"/>
          <w:spacing w:val="-8"/>
        </w:rPr>
        <w:t>自动化类等专业，</w:t>
      </w:r>
      <w:r>
        <w:rPr>
          <w:rFonts w:ascii="Cambria" w:eastAsia="Cambria"/>
          <w:color w:val="242424"/>
          <w:spacing w:val="-8"/>
        </w:rPr>
        <w:t xml:space="preserve">985 </w:t>
      </w:r>
      <w:r>
        <w:rPr>
          <w:color w:val="242424"/>
          <w:spacing w:val="-12"/>
        </w:rPr>
        <w:t xml:space="preserve">或 </w:t>
      </w:r>
      <w:r>
        <w:rPr>
          <w:rFonts w:ascii="Cambria" w:eastAsia="Cambria"/>
          <w:color w:val="242424"/>
        </w:rPr>
        <w:t xml:space="preserve">211 </w:t>
      </w:r>
      <w:r>
        <w:rPr>
          <w:color w:val="242424"/>
          <w:spacing w:val="-6"/>
        </w:rPr>
        <w:t xml:space="preserve">院校优先； </w:t>
      </w:r>
      <w:r>
        <w:rPr>
          <w:rFonts w:ascii="Cambria" w:eastAsia="Cambria"/>
          <w:color w:val="242424"/>
        </w:rPr>
        <w:t>3</w:t>
      </w:r>
      <w:r>
        <w:rPr>
          <w:color w:val="242424"/>
          <w:spacing w:val="-11"/>
        </w:rPr>
        <w:t>、身体健康，</w:t>
      </w:r>
      <w:r>
        <w:rPr>
          <w:color w:val="242424"/>
          <w:spacing w:val="-10"/>
        </w:rPr>
        <w:t xml:space="preserve">形象气质较佳； </w:t>
      </w:r>
      <w:r>
        <w:rPr>
          <w:rFonts w:ascii="Cambria" w:eastAsia="Cambria"/>
          <w:color w:val="242424"/>
        </w:rPr>
        <w:t>4</w:t>
      </w:r>
      <w:r>
        <w:rPr>
          <w:color w:val="242424"/>
          <w:spacing w:val="-10"/>
        </w:rPr>
        <w:t>、性格外向，有良好的沟通协调能力，具备较强的学习能力，有较强的事</w:t>
      </w:r>
      <w:r>
        <w:rPr>
          <w:color w:val="242424"/>
          <w:spacing w:val="-13"/>
        </w:rPr>
        <w:t xml:space="preserve">业企图心，做事计划性强； </w:t>
      </w:r>
      <w:r>
        <w:rPr>
          <w:rFonts w:ascii="Cambria" w:eastAsia="Cambria"/>
          <w:color w:val="242424"/>
        </w:rPr>
        <w:t>5</w:t>
      </w:r>
      <w:r>
        <w:rPr>
          <w:color w:val="242424"/>
          <w:spacing w:val="-15"/>
        </w:rPr>
        <w:t xml:space="preserve">、较强的数据分析能力，熟悉办公软件操作； </w:t>
      </w:r>
      <w:r>
        <w:rPr>
          <w:rFonts w:ascii="Cambria" w:eastAsia="Cambria"/>
          <w:color w:val="242424"/>
        </w:rPr>
        <w:t>6</w:t>
      </w:r>
      <w:r>
        <w:rPr>
          <w:color w:val="242424"/>
          <w:spacing w:val="-22"/>
        </w:rPr>
        <w:t xml:space="preserve">、英语 </w:t>
      </w:r>
      <w:r>
        <w:rPr>
          <w:rFonts w:ascii="Cambria" w:eastAsia="Cambria"/>
          <w:color w:val="242424"/>
        </w:rPr>
        <w:t xml:space="preserve">CET </w:t>
      </w:r>
      <w:r>
        <w:rPr>
          <w:color w:val="242424"/>
        </w:rPr>
        <w:t>六</w:t>
      </w:r>
      <w:r>
        <w:rPr>
          <w:color w:val="242424"/>
          <w:spacing w:val="-2"/>
        </w:rPr>
        <w:t>级以上。</w:t>
      </w:r>
      <w:r>
        <w:rPr>
          <w:rFonts w:ascii="Cambria" w:eastAsia="Cambria"/>
          <w:color w:val="242424"/>
        </w:rPr>
        <w:t>1</w:t>
      </w:r>
      <w:r>
        <w:rPr>
          <w:color w:val="242424"/>
          <w:spacing w:val="-1"/>
        </w:rPr>
        <w:t xml:space="preserve">、接受公司为期一年的专项特训； </w:t>
      </w:r>
      <w:r>
        <w:rPr>
          <w:rFonts w:ascii="Cambria" w:eastAsia="Cambria"/>
          <w:color w:val="242424"/>
        </w:rPr>
        <w:t>2</w:t>
      </w:r>
      <w:r>
        <w:rPr>
          <w:color w:val="242424"/>
          <w:spacing w:val="-4"/>
        </w:rPr>
        <w:t xml:space="preserve">、接受公司运营中心岗位的轮岗见习； </w:t>
      </w:r>
      <w:r>
        <w:rPr>
          <w:rFonts w:ascii="Cambria" w:eastAsia="Cambria"/>
          <w:color w:val="242424"/>
        </w:rPr>
        <w:t>3</w:t>
      </w:r>
      <w:r>
        <w:rPr>
          <w:color w:val="242424"/>
        </w:rPr>
        <w:t>、</w:t>
      </w:r>
      <w:r>
        <w:rPr>
          <w:color w:val="242424"/>
          <w:spacing w:val="2"/>
        </w:rPr>
        <w:t xml:space="preserve">了解整个公司的运作流程，完成公司下达的各项工作及学习任务； </w:t>
      </w:r>
      <w:r>
        <w:rPr>
          <w:rFonts w:ascii="Cambria" w:eastAsia="Cambria"/>
          <w:color w:val="242424"/>
          <w:spacing w:val="5"/>
        </w:rPr>
        <w:t>4</w:t>
      </w:r>
      <w:r>
        <w:rPr>
          <w:color w:val="242424"/>
          <w:spacing w:val="2"/>
        </w:rPr>
        <w:t>、执行公司各项管</w:t>
      </w:r>
      <w:r>
        <w:rPr>
          <w:color w:val="242424"/>
          <w:spacing w:val="-2"/>
        </w:rPr>
        <w:t>理制度。</w:t>
      </w:r>
    </w:p>
    <w:p w:rsidR="00F81BB2" w:rsidRDefault="00CA7545">
      <w:pPr>
        <w:spacing w:before="150" w:line="472"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人事行政前台 </w:t>
      </w:r>
      <w:r w:rsidRPr="009E3ECB">
        <w:rPr>
          <w:rFonts w:ascii="Microsoft JhengHei" w:eastAsia="Microsoft JhengHei" w:hAnsi="Microsoft JhengHei"/>
          <w:b/>
          <w:color w:val="3685B4"/>
          <w:sz w:val="24"/>
        </w:rPr>
        <w:t>（全职）</w:t>
      </w:r>
      <w:r>
        <w:rPr>
          <w:rFonts w:ascii="Cambria" w:eastAsia="Cambria"/>
          <w:color w:val="FA4707"/>
          <w:sz w:val="24"/>
        </w:rPr>
        <w:t xml:space="preserve">3K-4K </w:t>
      </w:r>
      <w:r>
        <w:rPr>
          <w:color w:val="FA4707"/>
          <w:sz w:val="24"/>
        </w:rPr>
        <w:t>元</w:t>
      </w:r>
      <w:r>
        <w:rPr>
          <w:rFonts w:ascii="Cambria" w:eastAsia="Cambria"/>
          <w:color w:val="FA4707"/>
          <w:sz w:val="24"/>
        </w:rPr>
        <w:t>/</w:t>
      </w:r>
      <w:r>
        <w:rPr>
          <w:color w:val="FA4707"/>
          <w:sz w:val="24"/>
        </w:rPr>
        <w:t>月</w:t>
      </w:r>
    </w:p>
    <w:p w:rsidR="00F81BB2" w:rsidRDefault="00CA7545" w:rsidP="0005452E">
      <w:pPr>
        <w:pStyle w:val="a3"/>
        <w:spacing w:before="14" w:line="204" w:lineRule="auto"/>
        <w:ind w:left="119" w:right="332"/>
        <w:jc w:val="both"/>
      </w:pPr>
      <w:r>
        <w:rPr>
          <w:rFonts w:ascii="Microsoft JhengHei" w:eastAsia="Microsoft JhengHei" w:hint="eastAsia"/>
          <w:b/>
          <w:spacing w:val="-9"/>
          <w:u w:val="single"/>
        </w:rPr>
        <w:t>岗位描述：</w:t>
      </w:r>
      <w:r>
        <w:rPr>
          <w:rFonts w:ascii="Cambria" w:eastAsia="Cambria"/>
          <w:color w:val="242424"/>
          <w:spacing w:val="-12"/>
        </w:rPr>
        <w:t>1</w:t>
      </w:r>
      <w:r>
        <w:rPr>
          <w:color w:val="242424"/>
          <w:spacing w:val="-12"/>
        </w:rPr>
        <w:t xml:space="preserve">、负责访客接待、信件收发； </w:t>
      </w:r>
      <w:r>
        <w:rPr>
          <w:rFonts w:ascii="Cambria" w:eastAsia="Cambria"/>
          <w:color w:val="242424"/>
        </w:rPr>
        <w:t>2</w:t>
      </w:r>
      <w:r>
        <w:rPr>
          <w:color w:val="242424"/>
          <w:spacing w:val="-13"/>
        </w:rPr>
        <w:t>、负责订水、订餐，费用结算及与快递公司联</w:t>
      </w:r>
      <w:r>
        <w:rPr>
          <w:color w:val="242424"/>
          <w:spacing w:val="2"/>
        </w:rPr>
        <w:t xml:space="preserve">系和结算； </w:t>
      </w:r>
      <w:r>
        <w:rPr>
          <w:rFonts w:ascii="Cambria" w:eastAsia="Cambria"/>
          <w:color w:val="242424"/>
          <w:spacing w:val="7"/>
        </w:rPr>
        <w:t>3</w:t>
      </w:r>
      <w:r>
        <w:rPr>
          <w:color w:val="242424"/>
          <w:spacing w:val="2"/>
        </w:rPr>
        <w:t xml:space="preserve">、负责会议室的预定及视频设备的操作； </w:t>
      </w:r>
      <w:r>
        <w:rPr>
          <w:rFonts w:ascii="Cambria" w:eastAsia="Cambria"/>
          <w:color w:val="242424"/>
          <w:spacing w:val="5"/>
        </w:rPr>
        <w:t>4</w:t>
      </w:r>
      <w:r>
        <w:rPr>
          <w:color w:val="242424"/>
          <w:spacing w:val="3"/>
        </w:rPr>
        <w:t>、负责部分人事招聘工作，应</w:t>
      </w:r>
      <w:r>
        <w:rPr>
          <w:color w:val="242424"/>
        </w:rPr>
        <w:t xml:space="preserve">聘人员的预约，及面试接待； </w:t>
      </w:r>
      <w:r>
        <w:rPr>
          <w:rFonts w:ascii="Cambria" w:eastAsia="Cambria"/>
          <w:color w:val="242424"/>
        </w:rPr>
        <w:t>5</w:t>
      </w:r>
      <w:r>
        <w:rPr>
          <w:color w:val="242424"/>
        </w:rPr>
        <w:t xml:space="preserve">、协助参与公司重大活动、会议的组织、接待和相关服务工作； </w:t>
      </w:r>
      <w:r>
        <w:rPr>
          <w:rFonts w:ascii="Cambria" w:eastAsia="Cambria"/>
          <w:color w:val="242424"/>
        </w:rPr>
        <w:t>6</w:t>
      </w:r>
      <w:r>
        <w:rPr>
          <w:color w:val="242424"/>
        </w:rPr>
        <w:t>、完成上级领导交办的其他事</w:t>
      </w:r>
      <w:r>
        <w:rPr>
          <w:color w:val="242424"/>
        </w:rPr>
        <w:lastRenderedPageBreak/>
        <w:t xml:space="preserve">务工作； </w:t>
      </w:r>
      <w:r>
        <w:rPr>
          <w:rFonts w:ascii="Cambria" w:eastAsia="Cambria"/>
          <w:color w:val="242424"/>
        </w:rPr>
        <w:t>7</w:t>
      </w:r>
      <w:r>
        <w:rPr>
          <w:color w:val="242424"/>
        </w:rPr>
        <w:t>、此岗位为派遣性质，与第三方公司签订劳动合同。</w:t>
      </w:r>
    </w:p>
    <w:p w:rsidR="00F81BB2" w:rsidRDefault="00CA7545">
      <w:pPr>
        <w:spacing w:before="155" w:line="473"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人力资源部招聘管理 </w:t>
      </w:r>
      <w:r w:rsidRPr="009E3ECB">
        <w:rPr>
          <w:rFonts w:ascii="Microsoft JhengHei" w:eastAsia="Microsoft JhengHei" w:hAnsi="Microsoft JhengHei"/>
          <w:b/>
          <w:color w:val="3685B4"/>
          <w:sz w:val="24"/>
        </w:rPr>
        <w:t>（全职）</w:t>
      </w:r>
      <w:r w:rsidRPr="009E3ECB">
        <w:rPr>
          <w:rFonts w:ascii="Cambria" w:eastAsia="Cambria"/>
          <w:b/>
          <w:color w:val="FA4707"/>
          <w:sz w:val="24"/>
        </w:rPr>
        <w:t xml:space="preserve">4K-5K </w:t>
      </w:r>
      <w:r w:rsidRPr="009E3ECB">
        <w:rPr>
          <w:b/>
          <w:color w:val="FA4707"/>
          <w:sz w:val="24"/>
        </w:rPr>
        <w:t>元</w:t>
      </w:r>
      <w:r w:rsidRPr="009E3ECB">
        <w:rPr>
          <w:rFonts w:ascii="Cambria" w:eastAsia="Cambria"/>
          <w:b/>
          <w:color w:val="FA4707"/>
          <w:sz w:val="24"/>
        </w:rPr>
        <w:t>/</w:t>
      </w:r>
      <w:r w:rsidRPr="009E3ECB">
        <w:rPr>
          <w:b/>
          <w:color w:val="FA4707"/>
          <w:sz w:val="24"/>
        </w:rPr>
        <w:t>月</w:t>
      </w:r>
    </w:p>
    <w:p w:rsidR="00F81BB2" w:rsidRPr="00CC5130" w:rsidRDefault="00CA7545" w:rsidP="0005452E">
      <w:pPr>
        <w:pStyle w:val="a3"/>
        <w:spacing w:before="19" w:line="201" w:lineRule="auto"/>
        <w:ind w:left="119" w:right="279"/>
        <w:rPr>
          <w:rFonts w:eastAsiaTheme="minorEastAsia"/>
        </w:rPr>
      </w:pPr>
      <w:r>
        <w:rPr>
          <w:rFonts w:ascii="Microsoft JhengHei" w:eastAsia="Microsoft JhengHei" w:hint="eastAsia"/>
          <w:b/>
          <w:spacing w:val="-2"/>
          <w:u w:val="single"/>
        </w:rPr>
        <w:t>岗位描述：</w:t>
      </w:r>
      <w:r>
        <w:rPr>
          <w:rFonts w:ascii="Cambria" w:eastAsia="Cambria"/>
          <w:color w:val="242424"/>
          <w:spacing w:val="-1"/>
        </w:rPr>
        <w:t>1</w:t>
      </w:r>
      <w:r>
        <w:rPr>
          <w:color w:val="242424"/>
          <w:spacing w:val="-3"/>
        </w:rPr>
        <w:t>、根据现有编制及业务发展需求，确定招聘计划；</w:t>
      </w:r>
      <w:r>
        <w:rPr>
          <w:rFonts w:ascii="Cambria" w:eastAsia="Cambria"/>
          <w:color w:val="242424"/>
        </w:rPr>
        <w:t>2</w:t>
      </w:r>
      <w:r>
        <w:rPr>
          <w:color w:val="242424"/>
          <w:spacing w:val="-3"/>
        </w:rPr>
        <w:t xml:space="preserve">、负责招聘广告的撰写， </w:t>
      </w:r>
      <w:r>
        <w:rPr>
          <w:color w:val="242424"/>
          <w:spacing w:val="-6"/>
        </w:rPr>
        <w:t>发布职位需求信息；</w:t>
      </w:r>
      <w:r>
        <w:rPr>
          <w:rFonts w:ascii="Cambria" w:eastAsia="Cambria"/>
          <w:color w:val="242424"/>
          <w:spacing w:val="-12"/>
        </w:rPr>
        <w:t>3</w:t>
      </w:r>
      <w:r>
        <w:rPr>
          <w:color w:val="242424"/>
          <w:spacing w:val="-17"/>
        </w:rPr>
        <w:t>、负责搜集简历，对简历进行分类、筛选，与候选人电话沟通，通知候</w:t>
      </w:r>
      <w:r>
        <w:rPr>
          <w:color w:val="242424"/>
          <w:spacing w:val="-4"/>
        </w:rPr>
        <w:t>选人面试，并组织安排面试；</w:t>
      </w:r>
      <w:r>
        <w:rPr>
          <w:rFonts w:ascii="Cambria" w:eastAsia="Cambria"/>
          <w:color w:val="242424"/>
          <w:spacing w:val="-8"/>
        </w:rPr>
        <w:t>4</w:t>
      </w:r>
      <w:r>
        <w:rPr>
          <w:color w:val="242424"/>
          <w:spacing w:val="-10"/>
        </w:rPr>
        <w:t>、负责公司招聘渠道的维护、开发、筛选，负责与招聘相关</w:t>
      </w:r>
      <w:r w:rsidR="00CC5130">
        <w:rPr>
          <w:color w:val="242424"/>
          <w:spacing w:val="-3"/>
        </w:rPr>
        <w:t>机构的联系</w:t>
      </w:r>
      <w:r w:rsidR="00CC5130">
        <w:rPr>
          <w:rFonts w:hint="eastAsia"/>
          <w:color w:val="242424"/>
          <w:spacing w:val="-3"/>
        </w:rPr>
        <w:t>。</w:t>
      </w:r>
    </w:p>
    <w:p w:rsidR="00F81BB2" w:rsidRDefault="00CA7545">
      <w:pPr>
        <w:spacing w:before="165" w:line="472"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接线客服 </w:t>
      </w:r>
      <w:r w:rsidRPr="009E3ECB">
        <w:rPr>
          <w:rFonts w:ascii="Microsoft JhengHei" w:eastAsia="Microsoft JhengHei" w:hAnsi="Microsoft JhengHei"/>
          <w:b/>
          <w:color w:val="3685B4"/>
          <w:sz w:val="24"/>
        </w:rPr>
        <w:t>（</w:t>
      </w:r>
      <w:r w:rsidR="009E3ECB">
        <w:rPr>
          <w:rFonts w:ascii="Microsoft JhengHei" w:eastAsiaTheme="minorEastAsia" w:hAnsi="Microsoft JhengHei" w:hint="eastAsia"/>
          <w:b/>
          <w:color w:val="3685B4"/>
          <w:sz w:val="24"/>
        </w:rPr>
        <w:t>寒</w:t>
      </w:r>
      <w:r w:rsidRPr="009E3ECB">
        <w:rPr>
          <w:rFonts w:ascii="Microsoft JhengHei" w:eastAsia="Microsoft JhengHei" w:hAnsi="Microsoft JhengHei"/>
          <w:b/>
          <w:color w:val="3685B4"/>
          <w:sz w:val="24"/>
        </w:rPr>
        <w:t>暑期）</w:t>
      </w:r>
      <w:r w:rsidRPr="009E3ECB">
        <w:rPr>
          <w:b/>
          <w:color w:val="FA4707"/>
          <w:sz w:val="24"/>
        </w:rPr>
        <w:t>面议</w:t>
      </w:r>
    </w:p>
    <w:p w:rsidR="00F81BB2" w:rsidRDefault="00CA7545" w:rsidP="0005452E">
      <w:pPr>
        <w:pStyle w:val="a3"/>
        <w:spacing w:line="440" w:lineRule="exact"/>
        <w:ind w:left="119"/>
      </w:pPr>
      <w:r>
        <w:rPr>
          <w:rFonts w:ascii="Microsoft JhengHei" w:eastAsia="Microsoft JhengHei" w:hint="eastAsia"/>
          <w:b/>
          <w:spacing w:val="7"/>
          <w:u w:val="single"/>
        </w:rPr>
        <w:t>岗位描述：</w:t>
      </w:r>
      <w:r>
        <w:rPr>
          <w:rFonts w:ascii="Cambria" w:eastAsia="Cambria"/>
          <w:color w:val="242424"/>
          <w:spacing w:val="8"/>
        </w:rPr>
        <w:t>1</w:t>
      </w:r>
      <w:r>
        <w:rPr>
          <w:color w:val="242424"/>
          <w:spacing w:val="3"/>
        </w:rPr>
        <w:t>、负责接听平安总部通过电视台，电台等宣传渠道吸引汽车用户来电咨询</w:t>
      </w:r>
      <w:r>
        <w:rPr>
          <w:color w:val="242424"/>
          <w:spacing w:val="-1"/>
        </w:rPr>
        <w:t>（</w:t>
      </w:r>
      <w:r>
        <w:rPr>
          <w:rFonts w:ascii="Cambria" w:eastAsia="Cambria"/>
          <w:color w:val="242424"/>
          <w:spacing w:val="-2"/>
        </w:rPr>
        <w:t>4</w:t>
      </w:r>
      <w:r>
        <w:rPr>
          <w:rFonts w:ascii="Cambria" w:eastAsia="Cambria"/>
          <w:color w:val="242424"/>
          <w:spacing w:val="-3"/>
        </w:rPr>
        <w:t>0</w:t>
      </w:r>
      <w:r>
        <w:rPr>
          <w:rFonts w:ascii="Cambria" w:eastAsia="Cambria"/>
          <w:color w:val="242424"/>
        </w:rPr>
        <w:t>0</w:t>
      </w:r>
      <w:r>
        <w:rPr>
          <w:rFonts w:ascii="Cambria" w:eastAsia="Cambria"/>
          <w:color w:val="242424"/>
          <w:spacing w:val="-2"/>
        </w:rPr>
        <w:t>80</w:t>
      </w:r>
      <w:r>
        <w:rPr>
          <w:rFonts w:ascii="Cambria" w:eastAsia="Cambria"/>
          <w:color w:val="242424"/>
        </w:rPr>
        <w:t>0</w:t>
      </w:r>
      <w:r>
        <w:rPr>
          <w:rFonts w:ascii="Cambria" w:eastAsia="Cambria"/>
          <w:color w:val="242424"/>
          <w:spacing w:val="-2"/>
        </w:rPr>
        <w:t>00</w:t>
      </w:r>
      <w:r>
        <w:rPr>
          <w:rFonts w:ascii="Cambria" w:eastAsia="Cambria"/>
          <w:color w:val="242424"/>
        </w:rPr>
        <w:t>00</w:t>
      </w:r>
      <w:r>
        <w:rPr>
          <w:rFonts w:ascii="Cambria" w:eastAsia="Cambria"/>
          <w:color w:val="242424"/>
          <w:spacing w:val="5"/>
        </w:rPr>
        <w:t xml:space="preserve"> </w:t>
      </w:r>
      <w:r>
        <w:rPr>
          <w:color w:val="242424"/>
          <w:spacing w:val="-5"/>
        </w:rPr>
        <w:t>统一客服电话</w:t>
      </w:r>
      <w:r>
        <w:rPr>
          <w:color w:val="242424"/>
          <w:spacing w:val="-142"/>
        </w:rPr>
        <w:t>）</w:t>
      </w:r>
      <w:r>
        <w:rPr>
          <w:color w:val="242424"/>
          <w:spacing w:val="-5"/>
        </w:rPr>
        <w:t>；</w:t>
      </w:r>
      <w:r>
        <w:rPr>
          <w:rFonts w:ascii="Cambria" w:eastAsia="Cambria"/>
          <w:color w:val="242424"/>
        </w:rPr>
        <w:t>2</w:t>
      </w:r>
      <w:r>
        <w:rPr>
          <w:color w:val="242424"/>
          <w:spacing w:val="-5"/>
        </w:rPr>
        <w:t>、将车险优势，服务介绍给来电咨询汽车用户，促成客</w:t>
      </w:r>
      <w:r>
        <w:rPr>
          <w:color w:val="242424"/>
        </w:rPr>
        <w:t>户将车险办理在平安即可；</w:t>
      </w:r>
      <w:r>
        <w:rPr>
          <w:rFonts w:ascii="Cambria" w:eastAsia="Cambria"/>
          <w:color w:val="242424"/>
        </w:rPr>
        <w:t>3</w:t>
      </w:r>
      <w:r>
        <w:rPr>
          <w:color w:val="242424"/>
        </w:rPr>
        <w:t>、收集客户意见，建议，定期对于成功客户进行满意度回访。（纯接线客服，无须外出，签订正式劳动合同，享受免费带薪培训）</w:t>
      </w:r>
    </w:p>
    <w:p w:rsidR="00F81BB2" w:rsidRDefault="00CA7545">
      <w:pPr>
        <w:spacing w:before="148" w:line="473" w:lineRule="exact"/>
        <w:ind w:left="119"/>
        <w:rPr>
          <w:sz w:val="24"/>
        </w:rPr>
      </w:pPr>
      <w:r>
        <w:rPr>
          <w:rFonts w:ascii="Microsoft JhengHei" w:eastAsia="Microsoft JhengHei" w:hint="eastAsia"/>
          <w:b/>
          <w:sz w:val="28"/>
          <w:u w:val="single"/>
        </w:rPr>
        <w:t>招聘岗位：</w:t>
      </w:r>
      <w:r w:rsidR="009E3ECB" w:rsidRPr="009E3ECB">
        <w:rPr>
          <w:rFonts w:ascii="Microsoft JhengHei" w:eastAsia="Microsoft JhengHei" w:hAnsi="Microsoft JhengHei" w:hint="eastAsia"/>
          <w:b/>
          <w:color w:val="242424"/>
          <w:sz w:val="26"/>
        </w:rPr>
        <w:t>咨</w:t>
      </w:r>
      <w:r w:rsidR="009E3ECB" w:rsidRPr="009E3ECB">
        <w:rPr>
          <w:rFonts w:ascii="Microsoft JhengHei" w:eastAsia="Microsoft JhengHei" w:hAnsi="Microsoft JhengHei"/>
          <w:b/>
          <w:color w:val="242424"/>
          <w:sz w:val="26"/>
        </w:rPr>
        <w:t>诉</w:t>
      </w:r>
      <w:r w:rsidRPr="009E3ECB">
        <w:rPr>
          <w:rFonts w:ascii="Microsoft JhengHei" w:eastAsia="Microsoft JhengHei" w:hAnsi="Microsoft JhengHei" w:hint="eastAsia"/>
          <w:b/>
          <w:color w:val="242424"/>
          <w:sz w:val="26"/>
        </w:rPr>
        <w:t>岗</w:t>
      </w:r>
      <w:r>
        <w:rPr>
          <w:rFonts w:ascii="Microsoft JhengHei" w:eastAsia="Microsoft JhengHei" w:hint="eastAsia"/>
          <w:b/>
          <w:color w:val="242424"/>
          <w:sz w:val="26"/>
        </w:rPr>
        <w:t xml:space="preserve"> </w:t>
      </w:r>
      <w:r w:rsidRPr="009E3ECB">
        <w:rPr>
          <w:rFonts w:ascii="Microsoft JhengHei" w:eastAsia="Microsoft JhengHei" w:hAnsi="Microsoft JhengHei"/>
          <w:b/>
          <w:color w:val="3685B4"/>
          <w:sz w:val="24"/>
        </w:rPr>
        <w:t>（全职）</w:t>
      </w:r>
      <w:r>
        <w:rPr>
          <w:rFonts w:ascii="Cambria" w:eastAsia="Cambria"/>
          <w:color w:val="FA4707"/>
          <w:sz w:val="24"/>
        </w:rPr>
        <w:t xml:space="preserve">6K-8K </w:t>
      </w:r>
      <w:r>
        <w:rPr>
          <w:color w:val="FA4707"/>
          <w:sz w:val="24"/>
        </w:rPr>
        <w:t>元</w:t>
      </w:r>
      <w:r>
        <w:rPr>
          <w:rFonts w:ascii="Cambria" w:eastAsia="Cambria"/>
          <w:color w:val="FA4707"/>
          <w:sz w:val="24"/>
        </w:rPr>
        <w:t>/</w:t>
      </w:r>
      <w:r>
        <w:rPr>
          <w:color w:val="FA4707"/>
          <w:sz w:val="24"/>
        </w:rPr>
        <w:t>月</w:t>
      </w:r>
    </w:p>
    <w:p w:rsidR="00F81BB2" w:rsidRDefault="00CA7545" w:rsidP="0005452E">
      <w:pPr>
        <w:pStyle w:val="a3"/>
        <w:spacing w:before="19" w:line="201" w:lineRule="auto"/>
        <w:ind w:left="119" w:right="322"/>
        <w:jc w:val="both"/>
      </w:pPr>
      <w:r>
        <w:rPr>
          <w:rFonts w:ascii="Microsoft JhengHei" w:eastAsia="Microsoft JhengHei" w:hint="eastAsia"/>
          <w:b/>
          <w:spacing w:val="-9"/>
          <w:u w:val="single"/>
        </w:rPr>
        <w:t>岗位描述：</w:t>
      </w:r>
      <w:r>
        <w:rPr>
          <w:rFonts w:ascii="Cambria" w:eastAsia="Cambria"/>
          <w:color w:val="242424"/>
          <w:spacing w:val="-12"/>
        </w:rPr>
        <w:t>1</w:t>
      </w:r>
      <w:r>
        <w:rPr>
          <w:color w:val="242424"/>
          <w:spacing w:val="-17"/>
        </w:rPr>
        <w:t xml:space="preserve">、负责诉讼案件的诉前调查、应诉准备、庭审、质证、调解以及诉后处理等工 </w:t>
      </w:r>
      <w:r>
        <w:rPr>
          <w:color w:val="242424"/>
          <w:spacing w:val="-6"/>
        </w:rPr>
        <w:t xml:space="preserve">作的组织落实，在权限范围内诉讼案件审批以及超权限案件的上报工作； </w:t>
      </w:r>
      <w:r>
        <w:rPr>
          <w:rFonts w:ascii="Cambria" w:eastAsia="Cambria"/>
          <w:color w:val="242424"/>
          <w:spacing w:val="5"/>
        </w:rPr>
        <w:t>2</w:t>
      </w:r>
      <w:r>
        <w:rPr>
          <w:color w:val="242424"/>
          <w:spacing w:val="-4"/>
        </w:rPr>
        <w:t>、负责对全险</w:t>
      </w:r>
      <w:r>
        <w:rPr>
          <w:color w:val="242424"/>
          <w:spacing w:val="-2"/>
        </w:rPr>
        <w:t xml:space="preserve">种诉讼案件的各项理赔指标数据的统计、分析工作； </w:t>
      </w:r>
      <w:r>
        <w:rPr>
          <w:rFonts w:ascii="Cambria" w:eastAsia="Cambria"/>
          <w:color w:val="242424"/>
        </w:rPr>
        <w:t>3</w:t>
      </w:r>
      <w:r>
        <w:rPr>
          <w:color w:val="242424"/>
          <w:spacing w:val="-5"/>
        </w:rPr>
        <w:t>、负责与律师事务所等第三方合作</w:t>
      </w:r>
      <w:r>
        <w:rPr>
          <w:color w:val="242424"/>
          <w:spacing w:val="-6"/>
        </w:rPr>
        <w:t xml:space="preserve">单位合作关系的建立、管理及评价工作； </w:t>
      </w:r>
      <w:r>
        <w:rPr>
          <w:rFonts w:ascii="Cambria" w:eastAsia="Cambria"/>
          <w:color w:val="242424"/>
          <w:spacing w:val="7"/>
        </w:rPr>
        <w:t>4</w:t>
      </w:r>
      <w:r>
        <w:rPr>
          <w:color w:val="242424"/>
          <w:spacing w:val="-3"/>
        </w:rPr>
        <w:t>、负责代位求偿工作的落实，赔案追偿工作相</w:t>
      </w:r>
      <w:r>
        <w:rPr>
          <w:color w:val="242424"/>
          <w:spacing w:val="-5"/>
        </w:rPr>
        <w:t>关信息的登记、整理，人员安排落实，以及追偿结果反馈的工作；</w:t>
      </w:r>
    </w:p>
    <w:p w:rsidR="00F81BB2" w:rsidRDefault="00CA7545">
      <w:pPr>
        <w:spacing w:before="155" w:line="472" w:lineRule="exact"/>
        <w:ind w:left="119"/>
        <w:rPr>
          <w:sz w:val="24"/>
        </w:rPr>
      </w:pPr>
      <w:r>
        <w:rPr>
          <w:rFonts w:ascii="Microsoft JhengHei" w:eastAsia="Microsoft JhengHei" w:hint="eastAsia"/>
          <w:b/>
          <w:sz w:val="28"/>
          <w:u w:val="single"/>
        </w:rPr>
        <w:t>招聘岗位：</w:t>
      </w:r>
      <w:r>
        <w:rPr>
          <w:rFonts w:ascii="Microsoft JhengHei" w:eastAsia="Microsoft JhengHei" w:hint="eastAsia"/>
          <w:b/>
          <w:color w:val="242424"/>
          <w:sz w:val="26"/>
        </w:rPr>
        <w:t xml:space="preserve">实习生 </w:t>
      </w:r>
      <w:r w:rsidRPr="009E3ECB">
        <w:rPr>
          <w:rFonts w:ascii="Microsoft JhengHei" w:eastAsia="Microsoft JhengHei" w:hAnsi="Microsoft JhengHei"/>
          <w:color w:val="3685B4"/>
          <w:sz w:val="24"/>
        </w:rPr>
        <w:t>（全职）</w:t>
      </w:r>
      <w:r>
        <w:rPr>
          <w:rFonts w:ascii="Cambria" w:eastAsia="Cambria"/>
          <w:color w:val="FA4707"/>
          <w:sz w:val="24"/>
        </w:rPr>
        <w:t xml:space="preserve">5K-8K </w:t>
      </w:r>
      <w:r>
        <w:rPr>
          <w:color w:val="FA4707"/>
          <w:sz w:val="24"/>
        </w:rPr>
        <w:t>元</w:t>
      </w:r>
      <w:r>
        <w:rPr>
          <w:rFonts w:ascii="Cambria" w:eastAsia="Cambria"/>
          <w:color w:val="FA4707"/>
          <w:sz w:val="24"/>
        </w:rPr>
        <w:t>/</w:t>
      </w:r>
      <w:r>
        <w:rPr>
          <w:color w:val="FA4707"/>
          <w:sz w:val="24"/>
        </w:rPr>
        <w:t>月</w:t>
      </w:r>
    </w:p>
    <w:p w:rsidR="00F81BB2" w:rsidRDefault="00CA7545">
      <w:pPr>
        <w:pStyle w:val="a3"/>
        <w:spacing w:line="216" w:lineRule="auto"/>
        <w:ind w:left="119" w:right="421"/>
        <w:jc w:val="both"/>
      </w:pPr>
      <w:r>
        <w:rPr>
          <w:rFonts w:ascii="Microsoft JhengHei" w:eastAsia="Microsoft JhengHei" w:hint="eastAsia"/>
          <w:b/>
          <w:spacing w:val="-5"/>
          <w:u w:val="single"/>
        </w:rPr>
        <w:t>岗位描述：</w:t>
      </w:r>
      <w:r>
        <w:rPr>
          <w:rFonts w:ascii="Cambria" w:eastAsia="Cambria"/>
          <w:color w:val="242424"/>
          <w:spacing w:val="-8"/>
        </w:rPr>
        <w:t>1</w:t>
      </w:r>
      <w:r>
        <w:rPr>
          <w:color w:val="242424"/>
          <w:spacing w:val="-8"/>
        </w:rPr>
        <w:t>、负责航空意外险案件电话回访，指导客户后续理赔；</w:t>
      </w:r>
      <w:r>
        <w:rPr>
          <w:rFonts w:ascii="Cambria" w:eastAsia="Cambria"/>
          <w:color w:val="242424"/>
          <w:spacing w:val="-6"/>
        </w:rPr>
        <w:t>2</w:t>
      </w:r>
      <w:r>
        <w:rPr>
          <w:color w:val="242424"/>
          <w:spacing w:val="-2"/>
        </w:rPr>
        <w:t>、 负责航空意外险</w:t>
      </w:r>
      <w:r>
        <w:rPr>
          <w:color w:val="242424"/>
          <w:spacing w:val="-3"/>
        </w:rPr>
        <w:t>案件电话咨询；</w:t>
      </w:r>
      <w:r>
        <w:rPr>
          <w:rFonts w:ascii="Cambria" w:eastAsia="Cambria"/>
          <w:color w:val="242424"/>
        </w:rPr>
        <w:t>3</w:t>
      </w:r>
      <w:r>
        <w:rPr>
          <w:color w:val="242424"/>
          <w:spacing w:val="-7"/>
        </w:rPr>
        <w:t>、其他领导交办的事宜。</w:t>
      </w:r>
    </w:p>
    <w:p w:rsidR="00F81BB2" w:rsidRDefault="00CA7545">
      <w:pPr>
        <w:spacing w:before="160" w:line="472" w:lineRule="exact"/>
        <w:ind w:left="119"/>
        <w:rPr>
          <w:sz w:val="24"/>
        </w:rPr>
      </w:pPr>
      <w:r>
        <w:rPr>
          <w:rFonts w:ascii="Microsoft JhengHei" w:eastAsia="Microsoft JhengHei" w:hint="eastAsia"/>
          <w:b/>
          <w:sz w:val="28"/>
          <w:u w:val="single"/>
        </w:rPr>
        <w:t>招聘岗位：</w:t>
      </w:r>
      <w:r w:rsidR="009E3ECB" w:rsidRPr="009E3ECB">
        <w:rPr>
          <w:rFonts w:ascii="Microsoft JhengHei" w:eastAsia="Microsoft JhengHei" w:hAnsi="Microsoft JhengHei" w:hint="eastAsia"/>
          <w:b/>
          <w:color w:val="242424"/>
          <w:sz w:val="26"/>
        </w:rPr>
        <w:t>运营专家</w:t>
      </w:r>
      <w:r>
        <w:rPr>
          <w:rFonts w:ascii="Microsoft JhengHei" w:eastAsia="Microsoft JhengHei" w:hint="eastAsia"/>
          <w:b/>
          <w:color w:val="242424"/>
          <w:sz w:val="26"/>
        </w:rPr>
        <w:t xml:space="preserve"> </w:t>
      </w:r>
      <w:r w:rsidRPr="009E3ECB">
        <w:rPr>
          <w:rFonts w:ascii="Microsoft JhengHei" w:eastAsia="Microsoft JhengHei" w:hAnsi="Microsoft JhengHei"/>
          <w:b/>
          <w:color w:val="3685B4"/>
          <w:sz w:val="24"/>
        </w:rPr>
        <w:t>（全职）</w:t>
      </w:r>
      <w:r>
        <w:rPr>
          <w:rFonts w:ascii="Cambria" w:eastAsia="Cambria"/>
          <w:color w:val="FA4707"/>
          <w:sz w:val="24"/>
        </w:rPr>
        <w:t xml:space="preserve">5K-8K </w:t>
      </w:r>
      <w:r>
        <w:rPr>
          <w:color w:val="FA4707"/>
          <w:sz w:val="24"/>
        </w:rPr>
        <w:t>元</w:t>
      </w:r>
      <w:r>
        <w:rPr>
          <w:rFonts w:ascii="Cambria" w:eastAsia="Cambria"/>
          <w:color w:val="FA4707"/>
          <w:sz w:val="24"/>
        </w:rPr>
        <w:t>/</w:t>
      </w:r>
      <w:r>
        <w:rPr>
          <w:color w:val="FA4707"/>
          <w:sz w:val="24"/>
        </w:rPr>
        <w:t>月</w:t>
      </w:r>
    </w:p>
    <w:p w:rsidR="00F81BB2" w:rsidRPr="002A7871" w:rsidRDefault="00CA7545" w:rsidP="002A7871">
      <w:pPr>
        <w:pStyle w:val="a3"/>
        <w:spacing w:line="216" w:lineRule="auto"/>
        <w:ind w:left="119" w:right="445"/>
        <w:rPr>
          <w:rFonts w:ascii="Cambria" w:eastAsia="Cambria"/>
          <w:color w:val="242424"/>
          <w:spacing w:val="-13"/>
        </w:rPr>
      </w:pPr>
      <w:r>
        <w:rPr>
          <w:rFonts w:ascii="Microsoft JhengHei" w:eastAsia="Microsoft JhengHei" w:hint="eastAsia"/>
          <w:b/>
          <w:spacing w:val="-7"/>
          <w:u w:val="single"/>
        </w:rPr>
        <w:t>岗位描述：</w:t>
      </w:r>
      <w:r w:rsidR="002A7871">
        <w:rPr>
          <w:rFonts w:ascii="Cambria" w:eastAsia="Cambria"/>
          <w:color w:val="242424"/>
          <w:spacing w:val="-13"/>
        </w:rPr>
        <w:t>1</w:t>
      </w:r>
      <w:r w:rsidR="002A7871">
        <w:rPr>
          <w:rFonts w:ascii="Cambria" w:eastAsiaTheme="minorEastAsia" w:hint="eastAsia"/>
          <w:color w:val="242424"/>
          <w:spacing w:val="-13"/>
        </w:rPr>
        <w:t>、</w:t>
      </w:r>
      <w:r w:rsidR="002A7871" w:rsidRPr="002A7871">
        <w:rPr>
          <w:rFonts w:hint="eastAsia"/>
          <w:color w:val="242424"/>
          <w:spacing w:val="-13"/>
        </w:rPr>
        <w:t>负责</w:t>
      </w:r>
      <w:r w:rsidR="002A7871">
        <w:rPr>
          <w:rFonts w:hint="eastAsia"/>
          <w:color w:val="242424"/>
          <w:spacing w:val="-13"/>
        </w:rPr>
        <w:t>企业微信群</w:t>
      </w:r>
      <w:r w:rsidR="002A7871">
        <w:rPr>
          <w:color w:val="242424"/>
          <w:spacing w:val="-13"/>
        </w:rPr>
        <w:t>社区运营</w:t>
      </w:r>
      <w:r w:rsidR="002A7871" w:rsidRPr="002A7871">
        <w:rPr>
          <w:rFonts w:hint="eastAsia"/>
          <w:color w:val="242424"/>
          <w:spacing w:val="-13"/>
        </w:rPr>
        <w:t>的工作</w:t>
      </w:r>
      <w:r w:rsidR="002A7871">
        <w:rPr>
          <w:rFonts w:ascii="Cambria" w:eastAsiaTheme="minorEastAsia" w:hint="eastAsia"/>
          <w:color w:val="242424"/>
          <w:spacing w:val="-13"/>
        </w:rPr>
        <w:t>，</w:t>
      </w:r>
      <w:r w:rsidR="002A7871" w:rsidRPr="002A7871">
        <w:rPr>
          <w:rFonts w:hint="eastAsia"/>
          <w:color w:val="242424"/>
          <w:spacing w:val="-13"/>
        </w:rPr>
        <w:t>综合考虑产品定位及用户需求</w:t>
      </w:r>
      <w:r w:rsidR="002A7871">
        <w:rPr>
          <w:rFonts w:ascii="Cambria" w:eastAsiaTheme="minorEastAsia" w:hint="eastAsia"/>
          <w:color w:val="242424"/>
          <w:spacing w:val="-13"/>
        </w:rPr>
        <w:t>，</w:t>
      </w:r>
      <w:r w:rsidR="002A7871" w:rsidRPr="002A7871">
        <w:rPr>
          <w:rFonts w:hint="eastAsia"/>
          <w:color w:val="242424"/>
          <w:spacing w:val="-13"/>
        </w:rPr>
        <w:t>制定各条产品线的运营目标</w:t>
      </w:r>
      <w:r w:rsidR="002A7871">
        <w:rPr>
          <w:rFonts w:ascii="Cambria" w:eastAsiaTheme="minorEastAsia" w:hint="eastAsia"/>
          <w:color w:val="242424"/>
          <w:spacing w:val="-13"/>
        </w:rPr>
        <w:t>，</w:t>
      </w:r>
      <w:r w:rsidR="002A7871" w:rsidRPr="002A7871">
        <w:rPr>
          <w:rFonts w:hint="eastAsia"/>
          <w:color w:val="242424"/>
          <w:spacing w:val="-13"/>
        </w:rPr>
        <w:t>并根据产品特性和不同场景制定运营策略</w:t>
      </w:r>
      <w:r w:rsidR="002A7871">
        <w:rPr>
          <w:rFonts w:ascii="Cambria" w:eastAsiaTheme="minorEastAsia" w:hint="eastAsia"/>
          <w:color w:val="242424"/>
          <w:spacing w:val="-13"/>
        </w:rPr>
        <w:t>，</w:t>
      </w:r>
      <w:r w:rsidR="002A7871" w:rsidRPr="002A7871">
        <w:rPr>
          <w:rFonts w:hint="eastAsia"/>
          <w:color w:val="242424"/>
          <w:spacing w:val="-13"/>
        </w:rPr>
        <w:t>对核心运营指标负责</w:t>
      </w:r>
      <w:r w:rsidR="002A7871">
        <w:rPr>
          <w:rFonts w:ascii="Cambria" w:eastAsiaTheme="minorEastAsia" w:hint="eastAsia"/>
          <w:color w:val="242424"/>
          <w:spacing w:val="-13"/>
        </w:rPr>
        <w:t>；</w:t>
      </w:r>
      <w:r w:rsidR="002A7871" w:rsidRPr="002A7871">
        <w:rPr>
          <w:rFonts w:ascii="Cambria" w:eastAsia="Cambria"/>
          <w:color w:val="242424"/>
          <w:spacing w:val="-13"/>
        </w:rPr>
        <w:t>2</w:t>
      </w:r>
      <w:r w:rsidR="002A7871" w:rsidRPr="002A7871">
        <w:rPr>
          <w:rFonts w:hint="eastAsia"/>
          <w:color w:val="242424"/>
          <w:spacing w:val="-13"/>
        </w:rPr>
        <w:t>、搭建用户权益及成长体系</w:t>
      </w:r>
      <w:r w:rsidR="002A7871">
        <w:rPr>
          <w:rFonts w:ascii="Cambria" w:eastAsiaTheme="minorEastAsia" w:hint="eastAsia"/>
          <w:color w:val="242424"/>
          <w:spacing w:val="-13"/>
        </w:rPr>
        <w:t>，</w:t>
      </w:r>
      <w:r w:rsidR="002A7871" w:rsidRPr="002A7871">
        <w:rPr>
          <w:rFonts w:hint="eastAsia"/>
          <w:color w:val="242424"/>
          <w:spacing w:val="-13"/>
        </w:rPr>
        <w:t>通过用户触达、社群裂变、分层管理、活动策划、权益包装等运营手段</w:t>
      </w:r>
      <w:r w:rsidR="002A7871">
        <w:rPr>
          <w:rFonts w:ascii="Cambria" w:eastAsiaTheme="minorEastAsia" w:hint="eastAsia"/>
          <w:color w:val="242424"/>
          <w:spacing w:val="-13"/>
        </w:rPr>
        <w:t>，</w:t>
      </w:r>
      <w:r w:rsidR="002A7871" w:rsidRPr="002A7871">
        <w:rPr>
          <w:rFonts w:hint="eastAsia"/>
          <w:color w:val="242424"/>
          <w:spacing w:val="-13"/>
        </w:rPr>
        <w:t>有效引入新用户，提升老用户的留存、活跃及转化</w:t>
      </w:r>
      <w:r w:rsidR="002A7871">
        <w:rPr>
          <w:rFonts w:ascii="Cambria" w:eastAsiaTheme="minorEastAsia" w:hint="eastAsia"/>
          <w:color w:val="242424"/>
          <w:spacing w:val="-13"/>
        </w:rPr>
        <w:t>；</w:t>
      </w:r>
      <w:r w:rsidR="002A7871" w:rsidRPr="002A7871">
        <w:rPr>
          <w:rFonts w:ascii="Cambria" w:eastAsia="Cambria"/>
          <w:color w:val="242424"/>
          <w:spacing w:val="-13"/>
        </w:rPr>
        <w:t>3</w:t>
      </w:r>
      <w:r w:rsidR="002A7871" w:rsidRPr="002A7871">
        <w:rPr>
          <w:rFonts w:hint="eastAsia"/>
          <w:color w:val="242424"/>
          <w:spacing w:val="-13"/>
        </w:rPr>
        <w:t>、通过数据驱动业务增长</w:t>
      </w:r>
      <w:r w:rsidR="002A7871">
        <w:rPr>
          <w:rFonts w:ascii="Cambria" w:eastAsiaTheme="minorEastAsia" w:hint="eastAsia"/>
          <w:color w:val="242424"/>
          <w:spacing w:val="-13"/>
        </w:rPr>
        <w:t>，</w:t>
      </w:r>
      <w:r w:rsidR="002A7871" w:rsidRPr="002A7871">
        <w:rPr>
          <w:rFonts w:hint="eastAsia"/>
          <w:color w:val="242424"/>
          <w:spacing w:val="-13"/>
        </w:rPr>
        <w:t>不断优化用户转化漏斗数据指标及监控体系</w:t>
      </w:r>
      <w:r w:rsidR="002A7871">
        <w:rPr>
          <w:rFonts w:ascii="Cambria" w:eastAsiaTheme="minorEastAsia" w:hint="eastAsia"/>
          <w:color w:val="242424"/>
          <w:spacing w:val="-13"/>
        </w:rPr>
        <w:t>；</w:t>
      </w:r>
      <w:r w:rsidR="002A7871">
        <w:rPr>
          <w:rFonts w:ascii="Cambria" w:eastAsia="Cambria"/>
          <w:color w:val="242424"/>
          <w:spacing w:val="-13"/>
        </w:rPr>
        <w:t>4</w:t>
      </w:r>
      <w:r w:rsidR="002A7871">
        <w:rPr>
          <w:rFonts w:ascii="Cambria" w:eastAsiaTheme="minorEastAsia" w:hint="eastAsia"/>
          <w:color w:val="242424"/>
          <w:spacing w:val="-13"/>
        </w:rPr>
        <w:t>、</w:t>
      </w:r>
      <w:r w:rsidR="002A7871" w:rsidRPr="002A7871">
        <w:rPr>
          <w:rFonts w:hint="eastAsia"/>
          <w:color w:val="242424"/>
          <w:spacing w:val="-13"/>
        </w:rPr>
        <w:t>跨部门需求对接及资源整合</w:t>
      </w:r>
      <w:r w:rsidR="002A7871">
        <w:rPr>
          <w:rFonts w:ascii="Cambria" w:eastAsiaTheme="minorEastAsia" w:hint="eastAsia"/>
          <w:color w:val="242424"/>
          <w:spacing w:val="-13"/>
        </w:rPr>
        <w:t>，</w:t>
      </w:r>
      <w:r w:rsidR="002A7871" w:rsidRPr="002A7871">
        <w:rPr>
          <w:rFonts w:hint="eastAsia"/>
          <w:color w:val="242424"/>
          <w:spacing w:val="-13"/>
        </w:rPr>
        <w:t>建立和完善运营工作流程，确保运营策略的落地执行。</w:t>
      </w:r>
    </w:p>
    <w:p w:rsidR="009E4889" w:rsidRDefault="009E4889" w:rsidP="009E4889">
      <w:pPr>
        <w:spacing w:before="166" w:line="472" w:lineRule="exact"/>
        <w:ind w:left="119"/>
        <w:rPr>
          <w:rFonts w:ascii="Microsoft JhengHei" w:eastAsia="Microsoft JhengHei"/>
          <w:b/>
          <w:sz w:val="24"/>
        </w:rPr>
      </w:pPr>
      <w:r>
        <w:rPr>
          <w:rFonts w:ascii="Microsoft JhengHei" w:eastAsia="Microsoft JhengHei" w:hint="eastAsia"/>
          <w:b/>
          <w:sz w:val="28"/>
          <w:u w:val="single"/>
        </w:rPr>
        <w:t>招聘岗位：</w:t>
      </w:r>
      <w:r w:rsidRPr="009E3ECB">
        <w:rPr>
          <w:rFonts w:ascii="Microsoft JhengHei" w:eastAsia="Microsoft JhengHei" w:hAnsi="Microsoft JhengHei" w:hint="eastAsia"/>
          <w:b/>
          <w:color w:val="242424"/>
          <w:sz w:val="26"/>
        </w:rPr>
        <w:t>产品专家</w:t>
      </w:r>
      <w:r>
        <w:rPr>
          <w:rFonts w:ascii="Microsoft JhengHei" w:eastAsia="Microsoft JhengHei" w:hint="eastAsia"/>
          <w:b/>
          <w:color w:val="242424"/>
          <w:sz w:val="26"/>
        </w:rPr>
        <w:t xml:space="preserve"> </w:t>
      </w:r>
      <w:r>
        <w:rPr>
          <w:rFonts w:ascii="Microsoft JhengHei" w:eastAsia="Microsoft JhengHei" w:hint="eastAsia"/>
          <w:b/>
          <w:color w:val="3685B4"/>
          <w:sz w:val="24"/>
        </w:rPr>
        <w:t>（全职）</w:t>
      </w:r>
      <w:r>
        <w:rPr>
          <w:rFonts w:ascii="Cambria" w:eastAsia="Cambria"/>
          <w:b/>
          <w:color w:val="FA4707"/>
          <w:sz w:val="24"/>
        </w:rPr>
        <w:t xml:space="preserve">20K-30K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9E4889" w:rsidRDefault="009E4889" w:rsidP="0005452E">
      <w:pPr>
        <w:pStyle w:val="a3"/>
        <w:spacing w:line="218" w:lineRule="auto"/>
        <w:ind w:left="119" w:right="275"/>
        <w:rPr>
          <w:color w:val="242424"/>
        </w:rPr>
      </w:pPr>
      <w:r>
        <w:rPr>
          <w:rFonts w:ascii="Microsoft JhengHei" w:eastAsia="Microsoft JhengHei" w:hint="eastAsia"/>
          <w:b/>
          <w:u w:val="single"/>
        </w:rPr>
        <w:t>岗位描述：</w:t>
      </w:r>
      <w:r w:rsidRPr="009E4889">
        <w:rPr>
          <w:color w:val="242424"/>
        </w:rPr>
        <w:t>1.依托公司平台，通过电话、网络等远程形式，开展销售业务，完成公司及上级领导下达的业绩目标；2.根据公司客户经营规则，执行规范语言要求，与客户建立良好关系，深入挖掘、分析客户保险保障需求，为客</w:t>
      </w:r>
      <w:r w:rsidRPr="009E4889">
        <w:rPr>
          <w:color w:val="242424"/>
        </w:rPr>
        <w:lastRenderedPageBreak/>
        <w:t>户制定保障规划方案；3.积极解答客户在购买过程中关于产品、服务等方面的疑问，按照监管及公司相关要求提供专业意见；4.通过自身专业服务，拓展客户资源，开展客户转介绍。</w:t>
      </w:r>
    </w:p>
    <w:p w:rsidR="00CD53C0" w:rsidRDefault="00CD53C0" w:rsidP="00CD53C0">
      <w:pPr>
        <w:spacing w:before="166" w:line="472" w:lineRule="exact"/>
        <w:ind w:left="119"/>
        <w:rPr>
          <w:rFonts w:ascii="Microsoft JhengHei" w:eastAsia="Microsoft JhengHei"/>
          <w:b/>
          <w:sz w:val="24"/>
        </w:rPr>
      </w:pPr>
      <w:r>
        <w:rPr>
          <w:rFonts w:ascii="Microsoft JhengHei" w:eastAsia="Microsoft JhengHei" w:hint="eastAsia"/>
          <w:b/>
          <w:sz w:val="28"/>
          <w:u w:val="single"/>
        </w:rPr>
        <w:t>招聘岗位：</w:t>
      </w:r>
      <w:r w:rsidRPr="009E3ECB">
        <w:rPr>
          <w:rFonts w:ascii="Microsoft JhengHei" w:eastAsia="Microsoft JhengHei" w:hAnsi="Microsoft JhengHei" w:hint="eastAsia"/>
          <w:b/>
          <w:color w:val="242424"/>
          <w:sz w:val="26"/>
        </w:rPr>
        <w:t>服务团队</w:t>
      </w:r>
      <w:r w:rsidRPr="009E3ECB">
        <w:rPr>
          <w:rFonts w:ascii="Microsoft JhengHei" w:eastAsia="Microsoft JhengHei" w:hAnsi="Microsoft JhengHei"/>
          <w:b/>
          <w:color w:val="242424"/>
          <w:sz w:val="26"/>
        </w:rPr>
        <w:t>主管</w:t>
      </w:r>
      <w:r>
        <w:rPr>
          <w:rFonts w:ascii="Microsoft JhengHei" w:eastAsia="Microsoft JhengHei" w:hint="eastAsia"/>
          <w:b/>
          <w:color w:val="242424"/>
          <w:sz w:val="26"/>
        </w:rPr>
        <w:t xml:space="preserve"> </w:t>
      </w:r>
      <w:r>
        <w:rPr>
          <w:rFonts w:ascii="Microsoft JhengHei" w:eastAsia="Microsoft JhengHei" w:hint="eastAsia"/>
          <w:b/>
          <w:color w:val="3685B4"/>
          <w:sz w:val="24"/>
        </w:rPr>
        <w:t>（全职）</w:t>
      </w:r>
      <w:r>
        <w:rPr>
          <w:rFonts w:ascii="Cambria" w:eastAsia="Cambria"/>
          <w:b/>
          <w:color w:val="FA4707"/>
          <w:sz w:val="24"/>
        </w:rPr>
        <w:t xml:space="preserve">20K-30K </w:t>
      </w:r>
      <w:r>
        <w:rPr>
          <w:rFonts w:ascii="Microsoft JhengHei" w:eastAsia="Microsoft JhengHei" w:hint="eastAsia"/>
          <w:b/>
          <w:color w:val="FA4707"/>
          <w:sz w:val="24"/>
        </w:rPr>
        <w:t>元</w:t>
      </w:r>
      <w:r>
        <w:rPr>
          <w:rFonts w:ascii="Cambria" w:eastAsia="Cambria"/>
          <w:b/>
          <w:color w:val="FA4707"/>
          <w:sz w:val="24"/>
        </w:rPr>
        <w:t>/</w:t>
      </w:r>
      <w:r>
        <w:rPr>
          <w:rFonts w:ascii="Microsoft JhengHei" w:eastAsia="Microsoft JhengHei" w:hint="eastAsia"/>
          <w:b/>
          <w:color w:val="FA4707"/>
          <w:sz w:val="24"/>
        </w:rPr>
        <w:t>月</w:t>
      </w:r>
    </w:p>
    <w:p w:rsidR="004B17D5" w:rsidRPr="0005452E" w:rsidRDefault="00CD53C0" w:rsidP="000A3372">
      <w:pPr>
        <w:pStyle w:val="a3"/>
        <w:spacing w:line="218" w:lineRule="auto"/>
        <w:ind w:left="119" w:right="275"/>
        <w:rPr>
          <w:color w:val="242424"/>
        </w:rPr>
      </w:pPr>
      <w:r>
        <w:rPr>
          <w:rFonts w:ascii="Microsoft JhengHei" w:eastAsia="Microsoft JhengHei" w:hint="eastAsia"/>
          <w:b/>
          <w:u w:val="single"/>
        </w:rPr>
        <w:t>岗位描述：</w:t>
      </w:r>
      <w:bookmarkStart w:id="2" w:name="_工作时间："/>
      <w:bookmarkEnd w:id="2"/>
      <w:r w:rsidR="000A3372" w:rsidRPr="000A3372">
        <w:rPr>
          <w:color w:val="242424"/>
        </w:rPr>
        <w:t>1、负责市场调研和需求分析；2、负责年度销售的预测，目标的制定及分解；3、确定</w:t>
      </w:r>
      <w:r w:rsidR="000A3372">
        <w:rPr>
          <w:rFonts w:hint="eastAsia"/>
          <w:color w:val="242424"/>
        </w:rPr>
        <w:t>服务</w:t>
      </w:r>
      <w:r w:rsidR="000A3372" w:rsidRPr="000A3372">
        <w:rPr>
          <w:color w:val="242424"/>
        </w:rPr>
        <w:t>部门目标体系和</w:t>
      </w:r>
      <w:r w:rsidR="000A3372">
        <w:rPr>
          <w:rFonts w:hint="eastAsia"/>
          <w:color w:val="242424"/>
        </w:rPr>
        <w:t>与</w:t>
      </w:r>
      <w:r w:rsidR="000A3372" w:rsidRPr="000A3372">
        <w:rPr>
          <w:color w:val="242424"/>
        </w:rPr>
        <w:t>销售</w:t>
      </w:r>
      <w:r w:rsidR="000A3372">
        <w:rPr>
          <w:rFonts w:hint="eastAsia"/>
          <w:color w:val="242424"/>
        </w:rPr>
        <w:t>团队</w:t>
      </w:r>
      <w:r w:rsidR="000A3372">
        <w:rPr>
          <w:color w:val="242424"/>
        </w:rPr>
        <w:t>的</w:t>
      </w:r>
      <w:r w:rsidR="000A3372" w:rsidRPr="000A3372">
        <w:rPr>
          <w:color w:val="242424"/>
        </w:rPr>
        <w:t>配额；4、制定</w:t>
      </w:r>
      <w:r w:rsidR="000A3372">
        <w:rPr>
          <w:rFonts w:hint="eastAsia"/>
          <w:color w:val="242424"/>
        </w:rPr>
        <w:t>线索转化</w:t>
      </w:r>
      <w:r w:rsidR="000A3372" w:rsidRPr="000A3372">
        <w:rPr>
          <w:color w:val="242424"/>
        </w:rPr>
        <w:t>计划；5、负责</w:t>
      </w:r>
      <w:r w:rsidR="000A3372">
        <w:rPr>
          <w:rFonts w:hint="eastAsia"/>
          <w:color w:val="242424"/>
        </w:rPr>
        <w:t>服务</w:t>
      </w:r>
      <w:r w:rsidR="000A3372" w:rsidRPr="000A3372">
        <w:rPr>
          <w:color w:val="242424"/>
        </w:rPr>
        <w:t>渠道和客户的管理；6、组建</w:t>
      </w:r>
      <w:r w:rsidR="000A3372">
        <w:rPr>
          <w:rFonts w:hint="eastAsia"/>
          <w:color w:val="242424"/>
        </w:rPr>
        <w:t>服务</w:t>
      </w:r>
      <w:r w:rsidR="000A3372" w:rsidRPr="000A3372">
        <w:rPr>
          <w:color w:val="242424"/>
        </w:rPr>
        <w:t>队伍，培训</w:t>
      </w:r>
      <w:r w:rsidR="000A3372">
        <w:rPr>
          <w:rFonts w:hint="eastAsia"/>
          <w:color w:val="242424"/>
        </w:rPr>
        <w:t>服务</w:t>
      </w:r>
      <w:r w:rsidR="000A3372" w:rsidRPr="000A3372">
        <w:rPr>
          <w:color w:val="242424"/>
        </w:rPr>
        <w:t>人员；7、评估</w:t>
      </w:r>
      <w:r w:rsidR="000A3372">
        <w:rPr>
          <w:rFonts w:hint="eastAsia"/>
          <w:color w:val="242424"/>
        </w:rPr>
        <w:t>线索产出量</w:t>
      </w:r>
      <w:r w:rsidR="000A3372" w:rsidRPr="000A3372">
        <w:rPr>
          <w:color w:val="242424"/>
        </w:rPr>
        <w:t>，建设</w:t>
      </w:r>
      <w:r w:rsidR="000A3372">
        <w:rPr>
          <w:rFonts w:hint="eastAsia"/>
          <w:color w:val="242424"/>
        </w:rPr>
        <w:t>服务</w:t>
      </w:r>
      <w:r w:rsidR="000A3372" w:rsidRPr="000A3372">
        <w:rPr>
          <w:color w:val="242424"/>
        </w:rPr>
        <w:t>团队。</w:t>
      </w:r>
    </w:p>
    <w:p w:rsidR="00F81BB2" w:rsidRDefault="00CA7545">
      <w:pPr>
        <w:pStyle w:val="1"/>
        <w:spacing w:before="180" w:line="490" w:lineRule="exact"/>
      </w:pPr>
      <w:r>
        <w:rPr>
          <w:u w:val="single"/>
        </w:rPr>
        <w:t>工作时间：</w:t>
      </w:r>
    </w:p>
    <w:p w:rsidR="00F81BB2" w:rsidRPr="0005452E" w:rsidRDefault="00CA7545" w:rsidP="005609D5">
      <w:pPr>
        <w:spacing w:before="240" w:line="279" w:lineRule="exact"/>
        <w:ind w:left="119"/>
        <w:rPr>
          <w:sz w:val="28"/>
          <w:szCs w:val="28"/>
        </w:rPr>
      </w:pPr>
      <w:r w:rsidRPr="0005452E">
        <w:rPr>
          <w:sz w:val="28"/>
          <w:szCs w:val="28"/>
        </w:rPr>
        <w:t>八小时工作制，周末双休，享受国家法定节假日；（系统自动设置，杜绝加班）</w:t>
      </w:r>
    </w:p>
    <w:p w:rsidR="00F81BB2" w:rsidRDefault="00CA7545">
      <w:pPr>
        <w:spacing w:line="304" w:lineRule="exact"/>
        <w:ind w:left="119"/>
        <w:jc w:val="both"/>
        <w:rPr>
          <w:sz w:val="24"/>
        </w:rPr>
      </w:pPr>
      <w:r w:rsidRPr="0005452E">
        <w:rPr>
          <w:sz w:val="28"/>
          <w:szCs w:val="28"/>
        </w:rPr>
        <w:t xml:space="preserve">工作时间为早上 </w:t>
      </w:r>
      <w:r w:rsidRPr="0005452E">
        <w:rPr>
          <w:rFonts w:ascii="Times New Roman" w:eastAsia="Times New Roman"/>
          <w:sz w:val="28"/>
          <w:szCs w:val="28"/>
        </w:rPr>
        <w:t>8:30-12:00,13:30-18:30</w:t>
      </w:r>
      <w:r w:rsidRPr="0005452E">
        <w:rPr>
          <w:sz w:val="28"/>
          <w:szCs w:val="28"/>
        </w:rPr>
        <w:t>。</w:t>
      </w:r>
    </w:p>
    <w:p w:rsidR="00F81BB2" w:rsidRDefault="00CA7545">
      <w:pPr>
        <w:spacing w:before="191" w:line="499" w:lineRule="exact"/>
        <w:ind w:left="119"/>
        <w:rPr>
          <w:rFonts w:ascii="Microsoft JhengHei" w:eastAsia="Microsoft JhengHei"/>
          <w:b/>
          <w:sz w:val="28"/>
        </w:rPr>
      </w:pPr>
      <w:r>
        <w:rPr>
          <w:rFonts w:ascii="Microsoft JhengHei" w:eastAsia="Microsoft JhengHei" w:hint="eastAsia"/>
          <w:b/>
          <w:color w:val="242424"/>
          <w:sz w:val="28"/>
        </w:rPr>
        <w:t>待遇：</w:t>
      </w:r>
    </w:p>
    <w:p w:rsidR="00F81BB2" w:rsidRDefault="0005452E">
      <w:pPr>
        <w:pStyle w:val="a3"/>
        <w:spacing w:line="343" w:lineRule="exact"/>
        <w:ind w:left="119"/>
      </w:pPr>
      <w:r>
        <w:rPr>
          <w:rFonts w:hint="eastAsia"/>
          <w:color w:val="242424"/>
        </w:rPr>
        <w:t>1、</w:t>
      </w:r>
      <w:r w:rsidR="00AF2F23">
        <w:rPr>
          <w:rFonts w:hint="eastAsia"/>
          <w:color w:val="242424"/>
        </w:rPr>
        <w:t>新人</w:t>
      </w:r>
      <w:r w:rsidR="00CA7545">
        <w:rPr>
          <w:color w:val="242424"/>
        </w:rPr>
        <w:t>津贴</w:t>
      </w:r>
      <w:r w:rsidR="00CA7545">
        <w:rPr>
          <w:rFonts w:ascii="Cambria" w:eastAsia="Cambria"/>
          <w:color w:val="242424"/>
        </w:rPr>
        <w:t>+</w:t>
      </w:r>
      <w:r w:rsidR="00CA7545">
        <w:rPr>
          <w:color w:val="242424"/>
        </w:rPr>
        <w:t>佣金</w:t>
      </w:r>
      <w:r w:rsidR="00CA7545">
        <w:rPr>
          <w:rFonts w:ascii="Cambria" w:eastAsia="Cambria"/>
          <w:color w:val="242424"/>
        </w:rPr>
        <w:t>+</w:t>
      </w:r>
      <w:r w:rsidR="00CA7545">
        <w:rPr>
          <w:color w:val="242424"/>
        </w:rPr>
        <w:t>奖金</w:t>
      </w:r>
      <w:r w:rsidR="00CA7545">
        <w:rPr>
          <w:rFonts w:ascii="Cambria" w:eastAsia="Cambria"/>
          <w:color w:val="242424"/>
        </w:rPr>
        <w:t>+</w:t>
      </w:r>
      <w:r w:rsidR="00CA7545">
        <w:rPr>
          <w:color w:val="242424"/>
        </w:rPr>
        <w:t>绩效</w:t>
      </w:r>
      <w:r w:rsidR="00CA7545">
        <w:rPr>
          <w:rFonts w:ascii="Cambria" w:eastAsia="Cambria"/>
          <w:color w:val="242424"/>
        </w:rPr>
        <w:t>+</w:t>
      </w:r>
      <w:r w:rsidR="00CA7545">
        <w:rPr>
          <w:color w:val="242424"/>
        </w:rPr>
        <w:t>公司保险（收入高）</w:t>
      </w:r>
    </w:p>
    <w:p w:rsidR="00F81BB2" w:rsidRDefault="0005452E" w:rsidP="00BD1B7D">
      <w:pPr>
        <w:pStyle w:val="a3"/>
        <w:spacing w:before="23"/>
        <w:ind w:left="119"/>
        <w:sectPr w:rsidR="00F81BB2" w:rsidSect="00BD1B7D">
          <w:headerReference w:type="even" r:id="rId8"/>
          <w:headerReference w:type="default" r:id="rId9"/>
          <w:footerReference w:type="default" r:id="rId10"/>
          <w:type w:val="continuous"/>
          <w:pgSz w:w="11920" w:h="16850"/>
          <w:pgMar w:top="1440" w:right="1080" w:bottom="1440" w:left="1080" w:header="720" w:footer="720" w:gutter="0"/>
          <w:cols w:space="720"/>
          <w:docGrid w:linePitch="299"/>
        </w:sectPr>
      </w:pPr>
      <w:r>
        <w:rPr>
          <w:rFonts w:hint="eastAsia"/>
          <w:color w:val="242424"/>
        </w:rPr>
        <w:t>2、</w:t>
      </w:r>
      <w:r w:rsidR="00CA7545">
        <w:rPr>
          <w:color w:val="242424"/>
        </w:rPr>
        <w:t>公司统一带薪免费培训，免费旅游，提升学历等。</w:t>
      </w:r>
    </w:p>
    <w:p w:rsidR="00F81BB2" w:rsidRDefault="0005452E" w:rsidP="0005452E">
      <w:pPr>
        <w:pStyle w:val="a3"/>
        <w:spacing w:before="23"/>
        <w:ind w:left="119"/>
      </w:pPr>
      <w:r>
        <w:rPr>
          <w:rFonts w:hint="eastAsia"/>
          <w:color w:val="242424"/>
        </w:rPr>
        <w:lastRenderedPageBreak/>
        <w:t>3、</w:t>
      </w:r>
      <w:r w:rsidR="00CA7545">
        <w:rPr>
          <w:color w:val="242424"/>
        </w:rPr>
        <w:t>享受公司所有激励政策（公司旅游</w:t>
      </w:r>
      <w:r w:rsidR="00CA7545">
        <w:rPr>
          <w:rFonts w:ascii="Cambria" w:eastAsia="Cambria"/>
          <w:color w:val="242424"/>
        </w:rPr>
        <w:t>+</w:t>
      </w:r>
      <w:r w:rsidR="00CA7545">
        <w:rPr>
          <w:color w:val="242424"/>
        </w:rPr>
        <w:t>实物激励</w:t>
      </w:r>
      <w:r w:rsidR="00CA7545">
        <w:rPr>
          <w:rFonts w:ascii="Cambria" w:eastAsia="Cambria"/>
          <w:color w:val="242424"/>
        </w:rPr>
        <w:t>+</w:t>
      </w:r>
      <w:r w:rsidR="00CA7545">
        <w:rPr>
          <w:color w:val="242424"/>
        </w:rPr>
        <w:t>各类奖金</w:t>
      </w:r>
      <w:r w:rsidR="00CA7545">
        <w:rPr>
          <w:rFonts w:ascii="Cambria" w:eastAsia="Cambria"/>
          <w:color w:val="242424"/>
        </w:rPr>
        <w:t>+</w:t>
      </w:r>
      <w:r w:rsidR="00CA7545">
        <w:rPr>
          <w:color w:val="242424"/>
        </w:rPr>
        <w:t>高端培训等）</w:t>
      </w:r>
    </w:p>
    <w:p w:rsidR="00F81BB2" w:rsidRDefault="0005452E" w:rsidP="0005452E">
      <w:pPr>
        <w:pStyle w:val="a3"/>
        <w:spacing w:before="23"/>
        <w:ind w:left="119"/>
      </w:pPr>
      <w:r>
        <w:rPr>
          <w:rFonts w:hint="eastAsia"/>
          <w:color w:val="242424"/>
          <w:spacing w:val="-18"/>
        </w:rPr>
        <w:t>4、</w:t>
      </w:r>
      <w:r w:rsidR="00CA7545">
        <w:rPr>
          <w:color w:val="242424"/>
          <w:spacing w:val="-18"/>
        </w:rPr>
        <w:t xml:space="preserve">享受公司无障碍晋升，带领团队、学管理，享受最佳基本法带来的销售、组织等各项利益， </w:t>
      </w:r>
      <w:r w:rsidR="00CA7545">
        <w:rPr>
          <w:color w:val="242424"/>
          <w:spacing w:val="-10"/>
        </w:rPr>
        <w:t>梦想有多大，舞台就有多大。</w:t>
      </w:r>
    </w:p>
    <w:p w:rsidR="00F81BB2" w:rsidRDefault="00CA7545" w:rsidP="0005452E">
      <w:pPr>
        <w:pStyle w:val="a3"/>
        <w:spacing w:before="23"/>
        <w:ind w:left="119"/>
      </w:pPr>
      <w:r w:rsidRPr="0005452E">
        <w:rPr>
          <w:color w:val="242424"/>
        </w:rPr>
        <w:t>5</w:t>
      </w:r>
      <w:r>
        <w:rPr>
          <w:color w:val="242424"/>
        </w:rPr>
        <w:t>、在平安：（一月份国家新出台的政策）</w:t>
      </w:r>
    </w:p>
    <w:p w:rsidR="00F81BB2" w:rsidRDefault="00CA7545">
      <w:pPr>
        <w:pStyle w:val="a4"/>
        <w:numPr>
          <w:ilvl w:val="0"/>
          <w:numId w:val="3"/>
        </w:numPr>
        <w:tabs>
          <w:tab w:val="left" w:pos="837"/>
        </w:tabs>
        <w:spacing w:line="403" w:lineRule="exact"/>
        <w:ind w:hanging="721"/>
        <w:rPr>
          <w:sz w:val="28"/>
        </w:rPr>
      </w:pPr>
      <w:r>
        <w:rPr>
          <w:color w:val="242424"/>
          <w:spacing w:val="-2"/>
          <w:sz w:val="28"/>
        </w:rPr>
        <w:t>工作满</w:t>
      </w:r>
      <w:r>
        <w:rPr>
          <w:color w:val="242424"/>
          <w:spacing w:val="-35"/>
          <w:sz w:val="28"/>
        </w:rPr>
        <w:t xml:space="preserve"> </w:t>
      </w:r>
      <w:r>
        <w:rPr>
          <w:rFonts w:ascii="Cambria" w:eastAsia="Cambria"/>
          <w:color w:val="242424"/>
          <w:sz w:val="28"/>
        </w:rPr>
        <w:t>6</w:t>
      </w:r>
      <w:r>
        <w:rPr>
          <w:rFonts w:ascii="Cambria" w:eastAsia="Cambria"/>
          <w:color w:val="242424"/>
          <w:spacing w:val="5"/>
          <w:sz w:val="28"/>
        </w:rPr>
        <w:t xml:space="preserve"> </w:t>
      </w:r>
      <w:r>
        <w:rPr>
          <w:color w:val="242424"/>
          <w:spacing w:val="-5"/>
          <w:sz w:val="28"/>
        </w:rPr>
        <w:t>个月，享受上海社保（</w:t>
      </w:r>
      <w:r>
        <w:rPr>
          <w:color w:val="242424"/>
          <w:spacing w:val="-1"/>
          <w:sz w:val="28"/>
        </w:rPr>
        <w:t>医保</w:t>
      </w:r>
      <w:r>
        <w:rPr>
          <w:color w:val="242424"/>
          <w:spacing w:val="-142"/>
          <w:sz w:val="28"/>
        </w:rPr>
        <w:t>）</w:t>
      </w:r>
      <w:r>
        <w:rPr>
          <w:color w:val="242424"/>
          <w:sz w:val="28"/>
        </w:rPr>
        <w:t>；</w:t>
      </w:r>
    </w:p>
    <w:p w:rsidR="00F81BB2" w:rsidRDefault="00CA7545">
      <w:pPr>
        <w:pStyle w:val="a4"/>
        <w:numPr>
          <w:ilvl w:val="0"/>
          <w:numId w:val="3"/>
        </w:numPr>
        <w:tabs>
          <w:tab w:val="left" w:pos="837"/>
        </w:tabs>
        <w:spacing w:line="378" w:lineRule="exact"/>
        <w:ind w:hanging="721"/>
        <w:rPr>
          <w:sz w:val="28"/>
        </w:rPr>
      </w:pPr>
      <w:r>
        <w:rPr>
          <w:color w:val="242424"/>
          <w:spacing w:val="-12"/>
          <w:sz w:val="28"/>
        </w:rPr>
        <w:t xml:space="preserve">社保满 </w:t>
      </w:r>
      <w:r>
        <w:rPr>
          <w:rFonts w:ascii="Cambria" w:eastAsia="Cambria"/>
          <w:color w:val="242424"/>
          <w:sz w:val="28"/>
        </w:rPr>
        <w:t>13</w:t>
      </w:r>
      <w:r>
        <w:rPr>
          <w:rFonts w:ascii="Cambria" w:eastAsia="Cambria"/>
          <w:color w:val="242424"/>
          <w:spacing w:val="5"/>
          <w:sz w:val="28"/>
        </w:rPr>
        <w:t xml:space="preserve"> </w:t>
      </w:r>
      <w:r>
        <w:rPr>
          <w:color w:val="242424"/>
          <w:spacing w:val="-5"/>
          <w:sz w:val="28"/>
        </w:rPr>
        <w:t>个月，享受上海购房资格；</w:t>
      </w:r>
    </w:p>
    <w:p w:rsidR="00F81BB2" w:rsidRDefault="00CA7545">
      <w:pPr>
        <w:pStyle w:val="a4"/>
        <w:numPr>
          <w:ilvl w:val="0"/>
          <w:numId w:val="3"/>
        </w:numPr>
        <w:tabs>
          <w:tab w:val="left" w:pos="837"/>
        </w:tabs>
        <w:spacing w:line="389" w:lineRule="exact"/>
        <w:ind w:hanging="721"/>
        <w:rPr>
          <w:sz w:val="28"/>
        </w:rPr>
      </w:pPr>
      <w:r>
        <w:rPr>
          <w:color w:val="242424"/>
          <w:spacing w:val="-12"/>
          <w:sz w:val="28"/>
        </w:rPr>
        <w:t xml:space="preserve">工作满 </w:t>
      </w:r>
      <w:r>
        <w:rPr>
          <w:rFonts w:ascii="Cambria" w:eastAsia="Cambria"/>
          <w:color w:val="242424"/>
          <w:sz w:val="28"/>
        </w:rPr>
        <w:t>3</w:t>
      </w:r>
      <w:r>
        <w:rPr>
          <w:rFonts w:ascii="Cambria" w:eastAsia="Cambria"/>
          <w:color w:val="242424"/>
          <w:spacing w:val="8"/>
          <w:sz w:val="28"/>
        </w:rPr>
        <w:t xml:space="preserve"> </w:t>
      </w:r>
      <w:r>
        <w:rPr>
          <w:color w:val="242424"/>
          <w:spacing w:val="-5"/>
          <w:sz w:val="28"/>
        </w:rPr>
        <w:t>年，享受子女直接入学；</w:t>
      </w:r>
    </w:p>
    <w:p w:rsidR="00F81BB2" w:rsidRDefault="00CA7545">
      <w:pPr>
        <w:pStyle w:val="a4"/>
        <w:numPr>
          <w:ilvl w:val="0"/>
          <w:numId w:val="3"/>
        </w:numPr>
        <w:tabs>
          <w:tab w:val="left" w:pos="837"/>
        </w:tabs>
        <w:spacing w:before="16" w:line="206" w:lineRule="auto"/>
        <w:ind w:left="119" w:right="368" w:firstLine="0"/>
        <w:rPr>
          <w:sz w:val="28"/>
        </w:rPr>
      </w:pPr>
      <w:r>
        <w:rPr>
          <w:color w:val="242424"/>
          <w:spacing w:val="-5"/>
          <w:sz w:val="28"/>
        </w:rPr>
        <w:t xml:space="preserve">社保满 </w:t>
      </w:r>
      <w:r>
        <w:rPr>
          <w:rFonts w:ascii="Cambria" w:eastAsia="Cambria"/>
          <w:color w:val="242424"/>
          <w:sz w:val="28"/>
        </w:rPr>
        <w:t>15</w:t>
      </w:r>
      <w:r>
        <w:rPr>
          <w:rFonts w:ascii="Cambria" w:eastAsia="Cambria"/>
          <w:color w:val="242424"/>
          <w:spacing w:val="26"/>
          <w:sz w:val="28"/>
        </w:rPr>
        <w:t xml:space="preserve"> </w:t>
      </w:r>
      <w:r>
        <w:rPr>
          <w:color w:val="242424"/>
          <w:spacing w:val="-13"/>
          <w:sz w:val="28"/>
        </w:rPr>
        <w:t>年，享受上海退休待遇</w:t>
      </w:r>
      <w:r>
        <w:rPr>
          <w:color w:val="242424"/>
          <w:spacing w:val="-202"/>
          <w:sz w:val="28"/>
        </w:rPr>
        <w:t>。</w:t>
      </w:r>
      <w:r>
        <w:rPr>
          <w:color w:val="242424"/>
          <w:sz w:val="28"/>
        </w:rPr>
        <w:t>（</w:t>
      </w:r>
      <w:r>
        <w:rPr>
          <w:color w:val="242424"/>
          <w:spacing w:val="-10"/>
          <w:sz w:val="28"/>
        </w:rPr>
        <w:t>领着上海滩退休金回老家养老，想想都开心吧</w:t>
      </w:r>
      <w:r>
        <w:rPr>
          <w:color w:val="242424"/>
          <w:sz w:val="28"/>
        </w:rPr>
        <w:t xml:space="preserve">） </w:t>
      </w:r>
      <w:r>
        <w:rPr>
          <w:color w:val="242424"/>
          <w:spacing w:val="-8"/>
          <w:sz w:val="28"/>
        </w:rPr>
        <w:t>加盟平安，共创伟业，共享国家对保险业政策特大利好</w:t>
      </w:r>
    </w:p>
    <w:p w:rsidR="00F81BB2" w:rsidRDefault="00CA7545">
      <w:pPr>
        <w:pStyle w:val="a3"/>
        <w:spacing w:before="35"/>
        <w:ind w:left="119"/>
      </w:pPr>
      <w:r>
        <w:rPr>
          <w:color w:val="242424"/>
        </w:rPr>
        <w:t>把握机遇，你就是赢家</w:t>
      </w:r>
    </w:p>
    <w:p w:rsidR="00F81BB2" w:rsidRDefault="00CA7545" w:rsidP="00CF1AF0">
      <w:pPr>
        <w:pStyle w:val="1"/>
        <w:spacing w:after="240" w:line="496" w:lineRule="exact"/>
      </w:pPr>
      <w:bookmarkStart w:id="3" w:name="_食宿信息："/>
      <w:bookmarkEnd w:id="3"/>
      <w:r>
        <w:rPr>
          <w:u w:val="single"/>
        </w:rPr>
        <w:t>食宿信息：</w:t>
      </w:r>
    </w:p>
    <w:p w:rsidR="00F81BB2" w:rsidRDefault="00CA7545">
      <w:pPr>
        <w:spacing w:line="284" w:lineRule="exact"/>
        <w:ind w:left="839"/>
        <w:rPr>
          <w:sz w:val="24"/>
        </w:rPr>
      </w:pPr>
      <w:r>
        <w:rPr>
          <w:sz w:val="24"/>
        </w:rPr>
        <w:t>公司提供免费班车直达宿舍，安全有保证；公司内部员工食堂菜品卫生可靠、价格实惠；</w:t>
      </w:r>
    </w:p>
    <w:p w:rsidR="00CC5130" w:rsidRDefault="00CA7545" w:rsidP="00CC5130">
      <w:pPr>
        <w:spacing w:line="235" w:lineRule="auto"/>
        <w:ind w:left="839" w:right="418"/>
        <w:rPr>
          <w:sz w:val="24"/>
        </w:rPr>
      </w:pPr>
      <w:r>
        <w:rPr>
          <w:sz w:val="24"/>
        </w:rPr>
        <w:t>公司为实习生提供住宿，保安、宿管统一管理，男生女生宿舍分离管理，无工牌人员一律不得入内；</w:t>
      </w:r>
    </w:p>
    <w:p w:rsidR="00F81BB2" w:rsidRDefault="00CA7545" w:rsidP="00CF1AF0">
      <w:pPr>
        <w:spacing w:after="240" w:line="368" w:lineRule="exact"/>
        <w:ind w:left="119"/>
        <w:rPr>
          <w:rFonts w:ascii="Microsoft JhengHei" w:eastAsia="Microsoft JhengHei" w:hAnsi="Microsoft JhengHei"/>
          <w:b/>
          <w:sz w:val="24"/>
        </w:rPr>
      </w:pPr>
      <w:r>
        <w:rPr>
          <w:rFonts w:ascii="Microsoft JhengHei" w:eastAsia="Microsoft JhengHei" w:hAnsi="Microsoft JhengHei" w:hint="eastAsia"/>
          <w:b/>
          <w:sz w:val="24"/>
          <w:u w:val="thick"/>
        </w:rPr>
        <w:t>薪资福利</w:t>
      </w:r>
      <w:r>
        <w:rPr>
          <w:rFonts w:ascii="Times New Roman" w:eastAsia="Times New Roman" w:hAnsi="Times New Roman"/>
          <w:b/>
          <w:sz w:val="24"/>
          <w:u w:val="thick"/>
        </w:rPr>
        <w:t>—</w:t>
      </w:r>
      <w:r>
        <w:rPr>
          <w:rFonts w:ascii="Microsoft JhengHei" w:eastAsia="Microsoft JhengHei" w:hAnsi="Microsoft JhengHei" w:hint="eastAsia"/>
          <w:b/>
          <w:sz w:val="24"/>
          <w:u w:val="thick"/>
        </w:rPr>
        <w:t>实习员工</w:t>
      </w:r>
      <w:r>
        <w:rPr>
          <w:rFonts w:ascii="Microsoft JhengHei" w:eastAsia="Microsoft JhengHei" w:hAnsi="Microsoft JhengHei" w:hint="eastAsia"/>
          <w:b/>
          <w:sz w:val="24"/>
        </w:rPr>
        <w:t>：</w:t>
      </w:r>
    </w:p>
    <w:p w:rsidR="00F81BB2" w:rsidRDefault="00CA7545">
      <w:pPr>
        <w:spacing w:line="276" w:lineRule="exact"/>
        <w:ind w:left="839"/>
        <w:rPr>
          <w:sz w:val="24"/>
        </w:rPr>
      </w:pPr>
      <w:r>
        <w:rPr>
          <w:rFonts w:ascii="Times New Roman" w:eastAsia="Times New Roman"/>
          <w:sz w:val="24"/>
        </w:rPr>
        <w:t>1</w:t>
      </w:r>
      <w:r>
        <w:rPr>
          <w:sz w:val="24"/>
        </w:rPr>
        <w:t>、对于尚未取得毕业证的实习人员，毕业之前，与我司签订实习协议（非派遣协议，更有保障）</w:t>
      </w:r>
    </w:p>
    <w:p w:rsidR="00F81BB2" w:rsidRDefault="00CA7545">
      <w:pPr>
        <w:spacing w:line="270" w:lineRule="exact"/>
        <w:ind w:left="839"/>
        <w:rPr>
          <w:sz w:val="24"/>
        </w:rPr>
      </w:pPr>
      <w:r>
        <w:rPr>
          <w:rFonts w:ascii="Times New Roman" w:eastAsia="Times New Roman"/>
          <w:sz w:val="24"/>
        </w:rPr>
        <w:t>2</w:t>
      </w:r>
      <w:r>
        <w:rPr>
          <w:sz w:val="24"/>
        </w:rPr>
        <w:t>、公司为每一位员工缴纳综合福利保障</w:t>
      </w:r>
      <w:r w:rsidR="00F86ABB">
        <w:rPr>
          <w:rFonts w:hint="eastAsia"/>
          <w:sz w:val="24"/>
        </w:rPr>
        <w:t>（六险二金）</w:t>
      </w:r>
      <w:r>
        <w:rPr>
          <w:sz w:val="24"/>
        </w:rPr>
        <w:t>；</w:t>
      </w:r>
    </w:p>
    <w:p w:rsidR="00F81BB2" w:rsidRPr="00004B7D" w:rsidRDefault="00CA7545" w:rsidP="00004B7D">
      <w:pPr>
        <w:spacing w:line="372" w:lineRule="exact"/>
        <w:ind w:left="839"/>
        <w:rPr>
          <w:sz w:val="24"/>
        </w:rPr>
      </w:pPr>
      <w:r>
        <w:rPr>
          <w:rFonts w:ascii="Times New Roman" w:eastAsia="Times New Roman"/>
          <w:sz w:val="24"/>
        </w:rPr>
        <w:t>3</w:t>
      </w:r>
      <w:r>
        <w:rPr>
          <w:sz w:val="24"/>
        </w:rPr>
        <w:t>、新人入职参加</w:t>
      </w:r>
      <w:r w:rsidR="00F86ABB">
        <w:rPr>
          <w:rFonts w:ascii="Times New Roman" w:eastAsiaTheme="minorEastAsia"/>
          <w:sz w:val="24"/>
        </w:rPr>
        <w:t>14</w:t>
      </w:r>
      <w:r>
        <w:rPr>
          <w:sz w:val="24"/>
        </w:rPr>
        <w:t>天的</w:t>
      </w:r>
      <w:r>
        <w:rPr>
          <w:rFonts w:ascii="Microsoft JhengHei" w:eastAsia="Microsoft JhengHei" w:hint="eastAsia"/>
          <w:b/>
          <w:sz w:val="24"/>
        </w:rPr>
        <w:t>带薪</w:t>
      </w:r>
      <w:r>
        <w:rPr>
          <w:sz w:val="24"/>
        </w:rPr>
        <w:t>培训；</w:t>
      </w:r>
    </w:p>
    <w:p w:rsidR="00F81BB2" w:rsidRDefault="00004B7D">
      <w:pPr>
        <w:spacing w:line="287" w:lineRule="exact"/>
        <w:ind w:left="839"/>
        <w:rPr>
          <w:sz w:val="24"/>
        </w:rPr>
      </w:pPr>
      <w:r>
        <w:rPr>
          <w:rFonts w:ascii="Times New Roman" w:eastAsiaTheme="minorEastAsia"/>
          <w:sz w:val="24"/>
        </w:rPr>
        <w:lastRenderedPageBreak/>
        <w:t>4</w:t>
      </w:r>
      <w:r>
        <w:rPr>
          <w:rFonts w:ascii="Times New Roman" w:eastAsiaTheme="minorEastAsia" w:hint="eastAsia"/>
          <w:sz w:val="24"/>
        </w:rPr>
        <w:t>、</w:t>
      </w:r>
      <w:r w:rsidR="00CA7545">
        <w:rPr>
          <w:sz w:val="24"/>
        </w:rPr>
        <w:t>其他福利</w:t>
      </w:r>
    </w:p>
    <w:p w:rsidR="00F81BB2" w:rsidRDefault="00CA7545" w:rsidP="00004B7D">
      <w:pPr>
        <w:pStyle w:val="a4"/>
        <w:numPr>
          <w:ilvl w:val="1"/>
          <w:numId w:val="2"/>
        </w:numPr>
        <w:tabs>
          <w:tab w:val="left" w:pos="1441"/>
        </w:tabs>
        <w:spacing w:line="342" w:lineRule="exact"/>
        <w:ind w:hanging="605"/>
        <w:rPr>
          <w:sz w:val="24"/>
        </w:rPr>
      </w:pPr>
      <w:r>
        <w:rPr>
          <w:spacing w:val="-5"/>
          <w:sz w:val="24"/>
        </w:rPr>
        <w:t xml:space="preserve">转正后享受国家规定的正常节假日，可享受 </w:t>
      </w:r>
      <w:r>
        <w:rPr>
          <w:rFonts w:ascii="Times New Roman" w:eastAsia="Times New Roman"/>
          <w:sz w:val="24"/>
        </w:rPr>
        <w:t xml:space="preserve">5000-8000 </w:t>
      </w:r>
      <w:r>
        <w:rPr>
          <w:sz w:val="24"/>
        </w:rPr>
        <w:t>元</w:t>
      </w:r>
      <w:r>
        <w:rPr>
          <w:rFonts w:ascii="Times New Roman" w:eastAsia="Times New Roman"/>
          <w:sz w:val="24"/>
        </w:rPr>
        <w:t>/</w:t>
      </w:r>
      <w:r>
        <w:rPr>
          <w:spacing w:val="-4"/>
          <w:sz w:val="24"/>
        </w:rPr>
        <w:t>年的过节费</w:t>
      </w:r>
      <w:r>
        <w:rPr>
          <w:sz w:val="24"/>
        </w:rPr>
        <w:t>（</w:t>
      </w:r>
      <w:r>
        <w:rPr>
          <w:spacing w:val="-8"/>
          <w:sz w:val="24"/>
        </w:rPr>
        <w:t>过年、开门利是、端午、五一、中秋、国庆、元旦、高温补贴、取暖补贴）</w:t>
      </w:r>
    </w:p>
    <w:p w:rsidR="00F81BB2" w:rsidRDefault="00CA7545">
      <w:pPr>
        <w:pStyle w:val="a4"/>
        <w:numPr>
          <w:ilvl w:val="1"/>
          <w:numId w:val="2"/>
        </w:numPr>
        <w:tabs>
          <w:tab w:val="left" w:pos="1441"/>
        </w:tabs>
        <w:spacing w:line="342" w:lineRule="exact"/>
        <w:ind w:hanging="605"/>
        <w:rPr>
          <w:sz w:val="24"/>
        </w:rPr>
      </w:pPr>
      <w:r>
        <w:rPr>
          <w:sz w:val="24"/>
        </w:rPr>
        <w:t>可享受中国平安集团规定的带薪年假。</w:t>
      </w:r>
    </w:p>
    <w:p w:rsidR="00F81BB2" w:rsidRDefault="00CA7545">
      <w:pPr>
        <w:pStyle w:val="a4"/>
        <w:numPr>
          <w:ilvl w:val="1"/>
          <w:numId w:val="2"/>
        </w:numPr>
        <w:tabs>
          <w:tab w:val="left" w:pos="1441"/>
        </w:tabs>
        <w:spacing w:line="325" w:lineRule="exact"/>
        <w:ind w:hanging="605"/>
        <w:rPr>
          <w:sz w:val="24"/>
        </w:rPr>
      </w:pPr>
      <w:r>
        <w:rPr>
          <w:sz w:val="24"/>
        </w:rPr>
        <w:t>按照上海市政府规定缴纳社会保险和住房公积金及平安综合福利保障；</w:t>
      </w:r>
    </w:p>
    <w:p w:rsidR="00F81BB2" w:rsidRDefault="00CA7545">
      <w:pPr>
        <w:pStyle w:val="a4"/>
        <w:numPr>
          <w:ilvl w:val="1"/>
          <w:numId w:val="2"/>
        </w:numPr>
        <w:tabs>
          <w:tab w:val="left" w:pos="1441"/>
        </w:tabs>
        <w:spacing w:line="326" w:lineRule="exact"/>
        <w:ind w:hanging="605"/>
        <w:rPr>
          <w:sz w:val="24"/>
        </w:rPr>
      </w:pPr>
      <w:r>
        <w:rPr>
          <w:spacing w:val="-3"/>
          <w:sz w:val="24"/>
        </w:rPr>
        <w:t>公司提供专升本学历晋升</w:t>
      </w:r>
      <w:r>
        <w:rPr>
          <w:sz w:val="24"/>
        </w:rPr>
        <w:t>（上海华东理工大学</w:t>
      </w:r>
      <w:r>
        <w:rPr>
          <w:spacing w:val="-10"/>
          <w:sz w:val="24"/>
        </w:rPr>
        <w:t>）</w:t>
      </w:r>
      <w:r>
        <w:rPr>
          <w:spacing w:val="-9"/>
          <w:sz w:val="24"/>
        </w:rPr>
        <w:t xml:space="preserve">学制 </w:t>
      </w:r>
      <w:r>
        <w:rPr>
          <w:rFonts w:ascii="Times New Roman" w:eastAsia="Times New Roman"/>
          <w:sz w:val="24"/>
        </w:rPr>
        <w:t xml:space="preserve">2 </w:t>
      </w:r>
      <w:r>
        <w:rPr>
          <w:spacing w:val="-6"/>
          <w:sz w:val="24"/>
        </w:rPr>
        <w:t>年半，周末读书，有学位证书。协议</w:t>
      </w:r>
    </w:p>
    <w:p w:rsidR="00F81BB2" w:rsidRDefault="00CA7545" w:rsidP="00CC5130">
      <w:pPr>
        <w:spacing w:line="269" w:lineRule="exact"/>
        <w:ind w:left="839"/>
        <w:rPr>
          <w:sz w:val="24"/>
        </w:rPr>
      </w:pPr>
      <w:r>
        <w:rPr>
          <w:sz w:val="24"/>
        </w:rPr>
        <w:t xml:space="preserve">价格 </w:t>
      </w:r>
      <w:r>
        <w:rPr>
          <w:rFonts w:ascii="Times New Roman" w:eastAsia="Times New Roman"/>
          <w:sz w:val="24"/>
        </w:rPr>
        <w:t xml:space="preserve">3600 </w:t>
      </w:r>
      <w:r>
        <w:rPr>
          <w:sz w:val="24"/>
        </w:rPr>
        <w:t>元</w:t>
      </w:r>
      <w:r>
        <w:rPr>
          <w:rFonts w:ascii="Times New Roman" w:eastAsia="Times New Roman"/>
          <w:sz w:val="24"/>
        </w:rPr>
        <w:t>/</w:t>
      </w:r>
      <w:r>
        <w:rPr>
          <w:sz w:val="24"/>
        </w:rPr>
        <w:t>年，考试合格者，公司报销部分费用；</w:t>
      </w:r>
    </w:p>
    <w:p w:rsidR="00F81BB2" w:rsidRPr="00780B3E" w:rsidRDefault="00CA7545" w:rsidP="00CC5130">
      <w:pPr>
        <w:pStyle w:val="1"/>
        <w:spacing w:line="507" w:lineRule="exact"/>
        <w:rPr>
          <w:rFonts w:eastAsiaTheme="minorEastAsia"/>
        </w:rPr>
      </w:pPr>
      <w:r>
        <w:rPr>
          <w:spacing w:val="-3"/>
        </w:rPr>
        <w:t>平均薪资水平（</w:t>
      </w:r>
      <w:r w:rsidR="00CD53C0">
        <w:rPr>
          <w:rFonts w:ascii="Times New Roman" w:eastAsia="Times New Roman"/>
          <w:spacing w:val="-2"/>
        </w:rPr>
        <w:t>2020</w:t>
      </w:r>
      <w:r>
        <w:rPr>
          <w:rFonts w:ascii="Times New Roman" w:eastAsia="Times New Roman"/>
          <w:spacing w:val="-2"/>
        </w:rPr>
        <w:t xml:space="preserve"> </w:t>
      </w:r>
      <w:r>
        <w:rPr>
          <w:spacing w:val="-3"/>
        </w:rPr>
        <w:t>年</w:t>
      </w:r>
      <w:r>
        <w:rPr>
          <w:spacing w:val="-142"/>
        </w:rPr>
        <w:t>）</w:t>
      </w:r>
      <w:r>
        <w:t>：</w:t>
      </w:r>
    </w:p>
    <w:tbl>
      <w:tblPr>
        <w:tblStyle w:val="a8"/>
        <w:tblW w:w="0" w:type="auto"/>
        <w:jc w:val="center"/>
        <w:tblLook w:val="04A0" w:firstRow="1" w:lastRow="0" w:firstColumn="1" w:lastColumn="0" w:noHBand="0" w:noVBand="1"/>
      </w:tblPr>
      <w:tblGrid>
        <w:gridCol w:w="2437"/>
        <w:gridCol w:w="2437"/>
        <w:gridCol w:w="2438"/>
        <w:gridCol w:w="2438"/>
      </w:tblGrid>
      <w:tr w:rsidR="00780B3E" w:rsidTr="00780B3E">
        <w:trPr>
          <w:jc w:val="center"/>
        </w:trPr>
        <w:tc>
          <w:tcPr>
            <w:tcW w:w="2437" w:type="dxa"/>
            <w:vAlign w:val="center"/>
          </w:tcPr>
          <w:p w:rsidR="00780B3E" w:rsidRDefault="00780B3E" w:rsidP="00780B3E">
            <w:pPr>
              <w:pStyle w:val="a3"/>
              <w:jc w:val="center"/>
              <w:rPr>
                <w:rFonts w:ascii="Microsoft JhengHei"/>
                <w:b/>
                <w:sz w:val="36"/>
              </w:rPr>
            </w:pPr>
            <w:r w:rsidRPr="00780B3E">
              <w:rPr>
                <w:rFonts w:ascii="Microsoft JhengHei" w:hint="eastAsia"/>
                <w:b/>
                <w:sz w:val="36"/>
              </w:rPr>
              <w:t>司龄</w:t>
            </w:r>
          </w:p>
        </w:tc>
        <w:tc>
          <w:tcPr>
            <w:tcW w:w="2437" w:type="dxa"/>
            <w:vAlign w:val="center"/>
          </w:tcPr>
          <w:p w:rsidR="00780B3E" w:rsidRDefault="00780B3E" w:rsidP="00780B3E">
            <w:pPr>
              <w:pStyle w:val="a3"/>
              <w:jc w:val="center"/>
              <w:rPr>
                <w:rFonts w:ascii="Microsoft JhengHei"/>
                <w:b/>
                <w:sz w:val="36"/>
              </w:rPr>
            </w:pPr>
            <w:r w:rsidRPr="00780B3E">
              <w:rPr>
                <w:rFonts w:ascii="Microsoft JhengHei" w:hint="eastAsia"/>
                <w:b/>
                <w:sz w:val="36"/>
              </w:rPr>
              <w:t>服务顾问</w:t>
            </w:r>
          </w:p>
        </w:tc>
        <w:tc>
          <w:tcPr>
            <w:tcW w:w="2438" w:type="dxa"/>
            <w:vAlign w:val="center"/>
          </w:tcPr>
          <w:p w:rsidR="00780B3E" w:rsidRDefault="00780B3E" w:rsidP="00780B3E">
            <w:pPr>
              <w:pStyle w:val="a3"/>
              <w:jc w:val="center"/>
              <w:rPr>
                <w:rFonts w:ascii="Microsoft JhengHei"/>
                <w:b/>
                <w:sz w:val="36"/>
              </w:rPr>
            </w:pPr>
            <w:r w:rsidRPr="00780B3E">
              <w:rPr>
                <w:rFonts w:ascii="Microsoft JhengHei" w:hint="eastAsia"/>
                <w:b/>
                <w:sz w:val="36"/>
              </w:rPr>
              <w:t>主管</w:t>
            </w:r>
          </w:p>
        </w:tc>
        <w:tc>
          <w:tcPr>
            <w:tcW w:w="2438" w:type="dxa"/>
            <w:vAlign w:val="center"/>
          </w:tcPr>
          <w:p w:rsidR="00780B3E" w:rsidRDefault="00780B3E" w:rsidP="00780B3E">
            <w:pPr>
              <w:pStyle w:val="a3"/>
              <w:jc w:val="center"/>
              <w:rPr>
                <w:rFonts w:ascii="Microsoft JhengHei"/>
                <w:b/>
                <w:sz w:val="36"/>
              </w:rPr>
            </w:pPr>
            <w:r w:rsidRPr="00780B3E">
              <w:rPr>
                <w:rFonts w:ascii="Microsoft JhengHei" w:hint="eastAsia"/>
                <w:b/>
                <w:sz w:val="36"/>
              </w:rPr>
              <w:t>现场经理</w:t>
            </w:r>
          </w:p>
        </w:tc>
      </w:tr>
      <w:tr w:rsidR="00780B3E" w:rsidTr="00780B3E">
        <w:trPr>
          <w:jc w:val="center"/>
        </w:trPr>
        <w:tc>
          <w:tcPr>
            <w:tcW w:w="2437" w:type="dxa"/>
            <w:vAlign w:val="center"/>
          </w:tcPr>
          <w:p w:rsidR="00780B3E" w:rsidRDefault="00780B3E" w:rsidP="00780B3E">
            <w:pPr>
              <w:pStyle w:val="a3"/>
              <w:jc w:val="center"/>
              <w:rPr>
                <w:rFonts w:ascii="Microsoft JhengHei"/>
                <w:b/>
                <w:sz w:val="36"/>
              </w:rPr>
            </w:pPr>
            <w:r w:rsidRPr="00780B3E">
              <w:rPr>
                <w:rFonts w:ascii="Microsoft JhengHei"/>
                <w:b/>
                <w:sz w:val="36"/>
              </w:rPr>
              <w:t>6</w:t>
            </w:r>
            <w:r w:rsidRPr="00780B3E">
              <w:rPr>
                <w:rFonts w:ascii="Microsoft JhengHei"/>
                <w:b/>
                <w:sz w:val="36"/>
              </w:rPr>
              <w:t>个月以下</w:t>
            </w:r>
          </w:p>
        </w:tc>
        <w:tc>
          <w:tcPr>
            <w:tcW w:w="2437" w:type="dxa"/>
            <w:vAlign w:val="center"/>
          </w:tcPr>
          <w:p w:rsidR="00780B3E" w:rsidRDefault="00780B3E" w:rsidP="00780B3E">
            <w:pPr>
              <w:pStyle w:val="a3"/>
              <w:jc w:val="center"/>
              <w:rPr>
                <w:rFonts w:ascii="Microsoft JhengHei"/>
                <w:b/>
                <w:sz w:val="36"/>
              </w:rPr>
            </w:pPr>
            <w:r>
              <w:rPr>
                <w:rFonts w:ascii="Microsoft JhengHei" w:hint="eastAsia"/>
                <w:b/>
                <w:sz w:val="36"/>
              </w:rPr>
              <w:t>6800</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18600</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49600</w:t>
            </w:r>
          </w:p>
        </w:tc>
      </w:tr>
      <w:tr w:rsidR="00780B3E" w:rsidTr="00780B3E">
        <w:trPr>
          <w:jc w:val="center"/>
        </w:trPr>
        <w:tc>
          <w:tcPr>
            <w:tcW w:w="2437" w:type="dxa"/>
            <w:vAlign w:val="center"/>
          </w:tcPr>
          <w:p w:rsidR="00780B3E" w:rsidRDefault="00780B3E" w:rsidP="00780B3E">
            <w:pPr>
              <w:pStyle w:val="a3"/>
              <w:jc w:val="center"/>
              <w:rPr>
                <w:rFonts w:ascii="Microsoft JhengHei"/>
                <w:b/>
                <w:sz w:val="36"/>
              </w:rPr>
            </w:pPr>
            <w:r w:rsidRPr="00780B3E">
              <w:rPr>
                <w:rFonts w:ascii="Microsoft JhengHei"/>
                <w:b/>
                <w:sz w:val="36"/>
              </w:rPr>
              <w:t>6</w:t>
            </w:r>
            <w:r w:rsidRPr="00780B3E">
              <w:rPr>
                <w:rFonts w:ascii="Microsoft JhengHei"/>
                <w:b/>
                <w:sz w:val="36"/>
              </w:rPr>
              <w:t>个月－</w:t>
            </w:r>
            <w:r w:rsidRPr="00780B3E">
              <w:rPr>
                <w:rFonts w:ascii="Microsoft JhengHei"/>
                <w:b/>
                <w:sz w:val="36"/>
              </w:rPr>
              <w:t>1</w:t>
            </w:r>
            <w:r w:rsidRPr="00780B3E">
              <w:rPr>
                <w:rFonts w:ascii="Microsoft JhengHei"/>
                <w:b/>
                <w:sz w:val="36"/>
              </w:rPr>
              <w:t>年</w:t>
            </w:r>
          </w:p>
        </w:tc>
        <w:tc>
          <w:tcPr>
            <w:tcW w:w="2437" w:type="dxa"/>
            <w:vAlign w:val="center"/>
          </w:tcPr>
          <w:p w:rsidR="00780B3E" w:rsidRDefault="00780B3E" w:rsidP="00780B3E">
            <w:pPr>
              <w:pStyle w:val="a3"/>
              <w:jc w:val="center"/>
              <w:rPr>
                <w:rFonts w:ascii="Microsoft JhengHei"/>
                <w:b/>
                <w:sz w:val="36"/>
              </w:rPr>
            </w:pPr>
            <w:r>
              <w:rPr>
                <w:rFonts w:ascii="Microsoft JhengHei" w:hint="eastAsia"/>
                <w:b/>
                <w:sz w:val="36"/>
              </w:rPr>
              <w:t>9600</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22700</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68600</w:t>
            </w:r>
          </w:p>
        </w:tc>
      </w:tr>
      <w:tr w:rsidR="00780B3E" w:rsidTr="00780B3E">
        <w:trPr>
          <w:jc w:val="center"/>
        </w:trPr>
        <w:tc>
          <w:tcPr>
            <w:tcW w:w="2437" w:type="dxa"/>
            <w:vAlign w:val="center"/>
          </w:tcPr>
          <w:p w:rsidR="00780B3E" w:rsidRDefault="00780B3E" w:rsidP="00780B3E">
            <w:pPr>
              <w:pStyle w:val="a3"/>
              <w:jc w:val="center"/>
              <w:rPr>
                <w:rFonts w:ascii="Microsoft JhengHei"/>
                <w:b/>
                <w:sz w:val="36"/>
              </w:rPr>
            </w:pPr>
            <w:r w:rsidRPr="00780B3E">
              <w:rPr>
                <w:rFonts w:ascii="Microsoft JhengHei"/>
                <w:b/>
                <w:sz w:val="36"/>
              </w:rPr>
              <w:t>1</w:t>
            </w:r>
            <w:r w:rsidRPr="00780B3E">
              <w:rPr>
                <w:rFonts w:ascii="Microsoft JhengHei"/>
                <w:b/>
                <w:sz w:val="36"/>
              </w:rPr>
              <w:t>年以上</w:t>
            </w:r>
          </w:p>
        </w:tc>
        <w:tc>
          <w:tcPr>
            <w:tcW w:w="2437" w:type="dxa"/>
            <w:vAlign w:val="center"/>
          </w:tcPr>
          <w:p w:rsidR="00780B3E" w:rsidRDefault="00780B3E" w:rsidP="00780B3E">
            <w:pPr>
              <w:pStyle w:val="a3"/>
              <w:jc w:val="center"/>
              <w:rPr>
                <w:rFonts w:ascii="Microsoft JhengHei"/>
                <w:b/>
                <w:sz w:val="36"/>
              </w:rPr>
            </w:pPr>
            <w:r>
              <w:rPr>
                <w:rFonts w:ascii="Microsoft JhengHei" w:hint="eastAsia"/>
                <w:b/>
                <w:sz w:val="36"/>
              </w:rPr>
              <w:t>11500</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36089</w:t>
            </w:r>
          </w:p>
        </w:tc>
        <w:tc>
          <w:tcPr>
            <w:tcW w:w="2438" w:type="dxa"/>
            <w:vAlign w:val="center"/>
          </w:tcPr>
          <w:p w:rsidR="00780B3E" w:rsidRDefault="00780B3E" w:rsidP="00780B3E">
            <w:pPr>
              <w:pStyle w:val="a3"/>
              <w:jc w:val="center"/>
              <w:rPr>
                <w:rFonts w:ascii="Microsoft JhengHei"/>
                <w:b/>
                <w:sz w:val="36"/>
              </w:rPr>
            </w:pPr>
            <w:r>
              <w:rPr>
                <w:rFonts w:ascii="Microsoft JhengHei" w:hint="eastAsia"/>
                <w:b/>
                <w:sz w:val="36"/>
              </w:rPr>
              <w:t>81636</w:t>
            </w:r>
          </w:p>
        </w:tc>
      </w:tr>
    </w:tbl>
    <w:p w:rsidR="00F81BB2" w:rsidRDefault="00CA7545" w:rsidP="00CC5130">
      <w:pPr>
        <w:pStyle w:val="1"/>
        <w:spacing w:line="496" w:lineRule="exact"/>
      </w:pPr>
      <w:r>
        <w:rPr>
          <w:rFonts w:hint="eastAsia"/>
          <w:u w:val="single"/>
        </w:rPr>
        <w:t>晋升机会</w:t>
      </w:r>
      <w:r>
        <w:rPr>
          <w:u w:val="single"/>
        </w:rPr>
        <w:t>：</w:t>
      </w:r>
    </w:p>
    <w:p w:rsidR="00F81BB2" w:rsidRDefault="00CA7545">
      <w:pPr>
        <w:spacing w:line="279" w:lineRule="exact"/>
        <w:ind w:left="119"/>
        <w:rPr>
          <w:sz w:val="24"/>
        </w:rPr>
      </w:pPr>
      <w:r>
        <w:rPr>
          <w:sz w:val="24"/>
        </w:rPr>
        <w:t>公司提供良好的学习锻炼平台，完善的职业晋升体系，为每位员工提供充分发挥自身能力的舞台。</w:t>
      </w:r>
    </w:p>
    <w:p w:rsidR="000F5172" w:rsidRDefault="000F5172">
      <w:pPr>
        <w:spacing w:line="279" w:lineRule="exact"/>
        <w:ind w:left="119"/>
        <w:rPr>
          <w:sz w:val="24"/>
        </w:rPr>
      </w:pPr>
    </w:p>
    <w:p w:rsidR="00F81BB2" w:rsidRDefault="000F5172">
      <w:pPr>
        <w:spacing w:line="302" w:lineRule="exact"/>
        <w:ind w:left="119"/>
        <w:rPr>
          <w:sz w:val="24"/>
        </w:rPr>
      </w:pPr>
      <w:r>
        <w:rPr>
          <w:rFonts w:hint="eastAsia"/>
          <w:sz w:val="24"/>
        </w:rPr>
        <w:t>服务</w:t>
      </w:r>
      <w:r w:rsidR="00CA7545">
        <w:rPr>
          <w:sz w:val="24"/>
        </w:rPr>
        <w:t>管理方向：</w:t>
      </w:r>
      <w:r>
        <w:rPr>
          <w:rFonts w:hint="eastAsia"/>
          <w:sz w:val="24"/>
        </w:rPr>
        <w:t>服务顾问</w:t>
      </w:r>
      <w:r w:rsidR="00CA7545">
        <w:rPr>
          <w:rFonts w:ascii="Times New Roman" w:eastAsia="Times New Roman" w:hAnsi="Times New Roman"/>
          <w:sz w:val="24"/>
        </w:rPr>
        <w:t>–</w:t>
      </w:r>
      <w:r>
        <w:rPr>
          <w:rFonts w:hint="eastAsia"/>
          <w:sz w:val="24"/>
        </w:rPr>
        <w:t>服务组长</w:t>
      </w:r>
      <w:r w:rsidR="00CA7545">
        <w:rPr>
          <w:rFonts w:ascii="Times New Roman" w:eastAsia="Times New Roman" w:hAnsi="Times New Roman"/>
          <w:sz w:val="24"/>
        </w:rPr>
        <w:t>–</w:t>
      </w:r>
      <w:r>
        <w:rPr>
          <w:rFonts w:ascii="Times New Roman" w:eastAsiaTheme="minorEastAsia" w:hAnsi="Times New Roman" w:hint="eastAsia"/>
          <w:sz w:val="24"/>
        </w:rPr>
        <w:t>服务</w:t>
      </w:r>
      <w:r>
        <w:rPr>
          <w:rFonts w:hint="eastAsia"/>
          <w:sz w:val="24"/>
        </w:rPr>
        <w:t>主管</w:t>
      </w:r>
      <w:r w:rsidR="00CA7545">
        <w:rPr>
          <w:rFonts w:ascii="Times New Roman" w:eastAsia="Times New Roman" w:hAnsi="Times New Roman"/>
          <w:sz w:val="24"/>
        </w:rPr>
        <w:t>–</w:t>
      </w:r>
      <w:r>
        <w:rPr>
          <w:rFonts w:hint="eastAsia"/>
          <w:sz w:val="24"/>
        </w:rPr>
        <w:t>服务系列长</w:t>
      </w:r>
      <w:r w:rsidR="00CA7545">
        <w:rPr>
          <w:rFonts w:ascii="Times New Roman" w:eastAsia="Times New Roman" w:hAnsi="Times New Roman"/>
          <w:sz w:val="24"/>
        </w:rPr>
        <w:t>–</w:t>
      </w:r>
      <w:r w:rsidR="00CA7545">
        <w:rPr>
          <w:sz w:val="24"/>
        </w:rPr>
        <w:t>现场</w:t>
      </w:r>
      <w:r>
        <w:rPr>
          <w:rFonts w:hint="eastAsia"/>
          <w:sz w:val="24"/>
        </w:rPr>
        <w:t>部</w:t>
      </w:r>
      <w:r w:rsidR="00CA7545">
        <w:rPr>
          <w:sz w:val="24"/>
        </w:rPr>
        <w:t>经理</w:t>
      </w:r>
      <w:r>
        <w:rPr>
          <w:rFonts w:ascii="Times New Roman" w:eastAsiaTheme="minorEastAsia" w:hAnsi="Times New Roman"/>
          <w:sz w:val="24"/>
        </w:rPr>
        <w:t>-</w:t>
      </w:r>
      <w:r w:rsidR="00CA7545">
        <w:rPr>
          <w:sz w:val="24"/>
        </w:rPr>
        <w:t>总监</w:t>
      </w:r>
    </w:p>
    <w:p w:rsidR="000F5172" w:rsidRDefault="00CA7545" w:rsidP="0005452E">
      <w:pPr>
        <w:spacing w:line="302" w:lineRule="exact"/>
        <w:ind w:left="119"/>
        <w:rPr>
          <w:sz w:val="24"/>
        </w:rPr>
      </w:pPr>
      <w:r>
        <w:rPr>
          <w:sz w:val="24"/>
        </w:rPr>
        <w:t>业务精英方向：见习</w:t>
      </w:r>
      <w:r w:rsidR="000F5172">
        <w:rPr>
          <w:rFonts w:hint="eastAsia"/>
          <w:sz w:val="24"/>
        </w:rPr>
        <w:t>产品</w:t>
      </w:r>
      <w:r w:rsidR="000F5172">
        <w:rPr>
          <w:sz w:val="24"/>
        </w:rPr>
        <w:t>专家</w:t>
      </w:r>
      <w:r>
        <w:rPr>
          <w:rFonts w:ascii="Times New Roman" w:eastAsia="Times New Roman" w:hAnsi="Times New Roman"/>
          <w:sz w:val="24"/>
        </w:rPr>
        <w:t>–</w:t>
      </w:r>
      <w:r>
        <w:rPr>
          <w:sz w:val="24"/>
        </w:rPr>
        <w:t>助理</w:t>
      </w:r>
      <w:r w:rsidR="000F5172">
        <w:rPr>
          <w:rFonts w:hint="eastAsia"/>
          <w:sz w:val="24"/>
        </w:rPr>
        <w:t>产品</w:t>
      </w:r>
      <w:r w:rsidR="000F5172">
        <w:rPr>
          <w:sz w:val="24"/>
        </w:rPr>
        <w:t>专家</w:t>
      </w:r>
      <w:r>
        <w:rPr>
          <w:rFonts w:ascii="Times New Roman" w:eastAsia="Times New Roman" w:hAnsi="Times New Roman"/>
          <w:sz w:val="24"/>
        </w:rPr>
        <w:t>–</w:t>
      </w:r>
      <w:r w:rsidR="000F5172">
        <w:rPr>
          <w:rFonts w:hint="eastAsia"/>
          <w:sz w:val="24"/>
        </w:rPr>
        <w:t>产品</w:t>
      </w:r>
      <w:r w:rsidR="000F5172">
        <w:rPr>
          <w:sz w:val="24"/>
        </w:rPr>
        <w:t>专家</w:t>
      </w:r>
      <w:r>
        <w:rPr>
          <w:rFonts w:ascii="Times New Roman" w:eastAsia="Times New Roman" w:hAnsi="Times New Roman"/>
          <w:sz w:val="24"/>
        </w:rPr>
        <w:t>–</w:t>
      </w:r>
      <w:r w:rsidR="000F5172">
        <w:rPr>
          <w:rFonts w:hint="eastAsia"/>
          <w:sz w:val="24"/>
        </w:rPr>
        <w:t>产品</w:t>
      </w:r>
      <w:r w:rsidR="000F5172">
        <w:rPr>
          <w:sz w:val="24"/>
        </w:rPr>
        <w:t>专家</w:t>
      </w:r>
      <w:r w:rsidR="000F5172">
        <w:rPr>
          <w:rFonts w:hint="eastAsia"/>
          <w:sz w:val="24"/>
        </w:rPr>
        <w:t>组长</w:t>
      </w:r>
      <w:r>
        <w:rPr>
          <w:rFonts w:ascii="Times New Roman" w:eastAsia="Times New Roman" w:hAnsi="Times New Roman"/>
          <w:sz w:val="24"/>
        </w:rPr>
        <w:t>–</w:t>
      </w:r>
      <w:r w:rsidR="000F5172">
        <w:rPr>
          <w:rFonts w:hint="eastAsia"/>
          <w:sz w:val="24"/>
        </w:rPr>
        <w:t>产品主管</w:t>
      </w:r>
    </w:p>
    <w:p w:rsidR="0005452E" w:rsidRPr="000F5172" w:rsidRDefault="00CA7545" w:rsidP="0005452E">
      <w:pPr>
        <w:spacing w:line="302" w:lineRule="exact"/>
        <w:ind w:left="119"/>
        <w:rPr>
          <w:rFonts w:eastAsiaTheme="minorEastAsia"/>
          <w:sz w:val="24"/>
        </w:rPr>
      </w:pPr>
      <w:r>
        <w:rPr>
          <w:sz w:val="24"/>
        </w:rPr>
        <w:t>后期管理方向：培训</w:t>
      </w:r>
      <w:r w:rsidR="000F5172">
        <w:rPr>
          <w:rFonts w:ascii="Cambria" w:eastAsiaTheme="minorEastAsia" w:hAnsi="Cambria"/>
          <w:sz w:val="24"/>
        </w:rPr>
        <w:t>-</w:t>
      </w:r>
      <w:r>
        <w:rPr>
          <w:sz w:val="24"/>
        </w:rPr>
        <w:t>企划</w:t>
      </w:r>
      <w:r w:rsidR="000F5172">
        <w:rPr>
          <w:rFonts w:ascii="Cambria" w:eastAsiaTheme="minorEastAsia" w:hAnsi="Cambria"/>
          <w:sz w:val="24"/>
        </w:rPr>
        <w:t>-</w:t>
      </w:r>
      <w:r>
        <w:rPr>
          <w:sz w:val="24"/>
        </w:rPr>
        <w:t>人事</w:t>
      </w:r>
      <w:r>
        <w:rPr>
          <w:rFonts w:ascii="Cambria" w:eastAsia="Cambria" w:hAnsi="Cambria"/>
          <w:sz w:val="24"/>
        </w:rPr>
        <w:t>-</w:t>
      </w:r>
      <w:r>
        <w:rPr>
          <w:sz w:val="24"/>
        </w:rPr>
        <w:t>市场</w:t>
      </w:r>
      <w:r>
        <w:rPr>
          <w:rFonts w:ascii="Cambria" w:eastAsia="Cambria" w:hAnsi="Cambria"/>
          <w:sz w:val="24"/>
        </w:rPr>
        <w:t>-</w:t>
      </w:r>
      <w:r>
        <w:rPr>
          <w:sz w:val="24"/>
        </w:rPr>
        <w:t>运营</w:t>
      </w:r>
      <w:r>
        <w:rPr>
          <w:rFonts w:ascii="Cambria" w:eastAsia="Cambria" w:hAnsi="Cambria"/>
          <w:sz w:val="24"/>
        </w:rPr>
        <w:t>-</w:t>
      </w:r>
      <w:r>
        <w:rPr>
          <w:sz w:val="24"/>
        </w:rPr>
        <w:t>设计</w:t>
      </w:r>
      <w:r>
        <w:rPr>
          <w:rFonts w:ascii="Cambria" w:eastAsia="Cambria" w:hAnsi="Cambria"/>
          <w:sz w:val="24"/>
        </w:rPr>
        <w:t>-</w:t>
      </w:r>
      <w:r>
        <w:rPr>
          <w:sz w:val="24"/>
        </w:rPr>
        <w:t>文案</w:t>
      </w:r>
      <w:r>
        <w:rPr>
          <w:rFonts w:ascii="Cambria" w:eastAsia="Cambria" w:hAnsi="Cambria"/>
          <w:sz w:val="24"/>
        </w:rPr>
        <w:t>-</w:t>
      </w:r>
      <w:r w:rsidR="000F5172">
        <w:rPr>
          <w:rFonts w:hint="eastAsia"/>
          <w:sz w:val="24"/>
        </w:rPr>
        <w:t>财务</w:t>
      </w:r>
      <w:r w:rsidR="000F5172">
        <w:rPr>
          <w:rFonts w:ascii="Cambria" w:eastAsiaTheme="minorEastAsia" w:hAnsi="Cambria"/>
          <w:sz w:val="24"/>
        </w:rPr>
        <w:t>-</w:t>
      </w:r>
      <w:r w:rsidR="000F5172">
        <w:rPr>
          <w:rFonts w:ascii="Cambria" w:eastAsiaTheme="minorEastAsia" w:hAnsi="Cambria" w:hint="eastAsia"/>
          <w:sz w:val="24"/>
        </w:rPr>
        <w:t>计算机技术</w:t>
      </w:r>
    </w:p>
    <w:p w:rsidR="00F81BB2" w:rsidRDefault="0005452E" w:rsidP="0005452E">
      <w:pPr>
        <w:spacing w:before="240" w:after="240" w:line="302" w:lineRule="exact"/>
        <w:ind w:left="119"/>
        <w:rPr>
          <w:b/>
          <w:sz w:val="24"/>
          <w:szCs w:val="24"/>
        </w:rPr>
      </w:pPr>
      <w:r w:rsidRPr="0005452E">
        <w:rPr>
          <w:rFonts w:ascii="Verdana" w:eastAsia="Verdana" w:hAnsi="Verdana"/>
          <w:b/>
          <w:sz w:val="24"/>
          <w:szCs w:val="24"/>
        </w:rPr>
        <w:t>2020</w:t>
      </w:r>
      <w:r w:rsidR="00CA7545" w:rsidRPr="0005452E">
        <w:rPr>
          <w:rFonts w:ascii="Verdana" w:eastAsia="Verdana" w:hAnsi="Verdana"/>
          <w:b/>
          <w:sz w:val="24"/>
          <w:szCs w:val="24"/>
        </w:rPr>
        <w:t>/</w:t>
      </w:r>
      <w:r w:rsidR="00CA7545" w:rsidRPr="0005452E">
        <w:rPr>
          <w:b/>
          <w:sz w:val="24"/>
          <w:szCs w:val="24"/>
        </w:rPr>
        <w:t xml:space="preserve">届毕业生 </w:t>
      </w:r>
      <w:r w:rsidRPr="0005452E">
        <w:rPr>
          <w:rFonts w:ascii="Verdana" w:eastAsia="Verdana" w:hAnsi="Verdana"/>
          <w:b/>
          <w:sz w:val="24"/>
          <w:szCs w:val="24"/>
        </w:rPr>
        <w:t>2021</w:t>
      </w:r>
      <w:r w:rsidR="00CA7545" w:rsidRPr="0005452E">
        <w:rPr>
          <w:rFonts w:ascii="Verdana" w:eastAsia="Verdana" w:hAnsi="Verdana"/>
          <w:b/>
          <w:sz w:val="24"/>
          <w:szCs w:val="24"/>
        </w:rPr>
        <w:t xml:space="preserve"> </w:t>
      </w:r>
      <w:r w:rsidR="00CA7545" w:rsidRPr="0005452E">
        <w:rPr>
          <w:b/>
          <w:sz w:val="24"/>
          <w:szCs w:val="24"/>
        </w:rPr>
        <w:t>届实习生供需见面会参会回执单</w:t>
      </w:r>
    </w:p>
    <w:tbl>
      <w:tblPr>
        <w:tblStyle w:val="a8"/>
        <w:tblW w:w="0" w:type="auto"/>
        <w:jc w:val="center"/>
        <w:tblLook w:val="04A0" w:firstRow="1" w:lastRow="0" w:firstColumn="1" w:lastColumn="0" w:noHBand="0" w:noVBand="1"/>
      </w:tblPr>
      <w:tblGrid>
        <w:gridCol w:w="1950"/>
        <w:gridCol w:w="1950"/>
        <w:gridCol w:w="1950"/>
        <w:gridCol w:w="1950"/>
        <w:gridCol w:w="1950"/>
      </w:tblGrid>
      <w:tr w:rsidR="00306DC1" w:rsidTr="00306DC1">
        <w:trPr>
          <w:jc w:val="center"/>
        </w:trPr>
        <w:tc>
          <w:tcPr>
            <w:tcW w:w="1950" w:type="dxa"/>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姓名</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职务</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微信</w:t>
            </w:r>
            <w:r>
              <w:rPr>
                <w:rFonts w:eastAsiaTheme="minorEastAsia"/>
                <w:b/>
                <w:sz w:val="24"/>
                <w:szCs w:val="24"/>
              </w:rPr>
              <w:t>号码</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手机号码</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招聘</w:t>
            </w:r>
            <w:r>
              <w:rPr>
                <w:rFonts w:eastAsiaTheme="minorEastAsia"/>
                <w:b/>
                <w:sz w:val="24"/>
                <w:szCs w:val="24"/>
              </w:rPr>
              <w:t>人数</w:t>
            </w:r>
          </w:p>
        </w:tc>
      </w:tr>
      <w:tr w:rsidR="00306DC1" w:rsidTr="00306DC1">
        <w:trPr>
          <w:jc w:val="center"/>
        </w:trPr>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hint="eastAsia"/>
                <w:b/>
                <w:sz w:val="24"/>
                <w:szCs w:val="24"/>
              </w:rPr>
              <w:t>赵宏</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hint="eastAsia"/>
                <w:b/>
                <w:sz w:val="24"/>
                <w:szCs w:val="24"/>
              </w:rPr>
              <w:t>主管</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b/>
                <w:sz w:val="24"/>
                <w:szCs w:val="24"/>
              </w:rPr>
              <w:t>18100069263</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b/>
                <w:sz w:val="24"/>
                <w:szCs w:val="24"/>
              </w:rPr>
              <w:t>15921596018</w:t>
            </w:r>
          </w:p>
        </w:tc>
        <w:tc>
          <w:tcPr>
            <w:tcW w:w="1950" w:type="dxa"/>
            <w:vMerge w:val="restart"/>
            <w:vAlign w:val="center"/>
          </w:tcPr>
          <w:p w:rsidR="00306DC1" w:rsidRDefault="00306DC1" w:rsidP="00306DC1">
            <w:pPr>
              <w:spacing w:before="240" w:after="240" w:line="302" w:lineRule="exact"/>
              <w:jc w:val="center"/>
              <w:rPr>
                <w:rFonts w:eastAsiaTheme="minorEastAsia"/>
                <w:b/>
                <w:sz w:val="24"/>
                <w:szCs w:val="24"/>
              </w:rPr>
            </w:pPr>
            <w:r>
              <w:rPr>
                <w:rFonts w:eastAsiaTheme="minorEastAsia" w:hint="eastAsia"/>
                <w:b/>
                <w:sz w:val="24"/>
                <w:szCs w:val="24"/>
              </w:rPr>
              <w:t>50人</w:t>
            </w:r>
          </w:p>
        </w:tc>
      </w:tr>
      <w:tr w:rsidR="00306DC1" w:rsidTr="00306DC1">
        <w:trPr>
          <w:jc w:val="center"/>
        </w:trPr>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hint="eastAsia"/>
                <w:b/>
                <w:sz w:val="24"/>
                <w:szCs w:val="24"/>
              </w:rPr>
              <w:t>张妍</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hint="eastAsia"/>
                <w:b/>
                <w:sz w:val="24"/>
                <w:szCs w:val="24"/>
              </w:rPr>
              <w:t>助理</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b/>
                <w:sz w:val="24"/>
                <w:szCs w:val="24"/>
              </w:rPr>
              <w:t>13120562343</w:t>
            </w:r>
          </w:p>
        </w:tc>
        <w:tc>
          <w:tcPr>
            <w:tcW w:w="1950" w:type="dxa"/>
            <w:vAlign w:val="center"/>
          </w:tcPr>
          <w:p w:rsidR="00306DC1" w:rsidRDefault="00306DC1" w:rsidP="00306DC1">
            <w:pPr>
              <w:spacing w:before="240" w:after="240" w:line="302" w:lineRule="exact"/>
              <w:jc w:val="center"/>
              <w:rPr>
                <w:rFonts w:eastAsiaTheme="minorEastAsia"/>
                <w:b/>
                <w:sz w:val="24"/>
                <w:szCs w:val="24"/>
              </w:rPr>
            </w:pPr>
            <w:r w:rsidRPr="00306DC1">
              <w:rPr>
                <w:rFonts w:eastAsiaTheme="minorEastAsia"/>
                <w:b/>
                <w:sz w:val="24"/>
                <w:szCs w:val="24"/>
              </w:rPr>
              <w:t>13120562343</w:t>
            </w:r>
          </w:p>
        </w:tc>
        <w:tc>
          <w:tcPr>
            <w:tcW w:w="1950" w:type="dxa"/>
            <w:vMerge/>
            <w:vAlign w:val="center"/>
          </w:tcPr>
          <w:p w:rsidR="00306DC1" w:rsidRDefault="00306DC1" w:rsidP="00306DC1">
            <w:pPr>
              <w:spacing w:before="240" w:after="240" w:line="302" w:lineRule="exact"/>
              <w:jc w:val="center"/>
              <w:rPr>
                <w:rFonts w:eastAsiaTheme="minorEastAsia"/>
                <w:b/>
                <w:sz w:val="24"/>
                <w:szCs w:val="24"/>
              </w:rPr>
            </w:pPr>
          </w:p>
        </w:tc>
      </w:tr>
      <w:tr w:rsidR="00780B3E" w:rsidTr="00050C05">
        <w:trPr>
          <w:jc w:val="center"/>
        </w:trPr>
        <w:tc>
          <w:tcPr>
            <w:tcW w:w="9750" w:type="dxa"/>
            <w:gridSpan w:val="5"/>
            <w:vAlign w:val="center"/>
          </w:tcPr>
          <w:p w:rsidR="00780B3E" w:rsidRDefault="00F27127" w:rsidP="00306DC1">
            <w:pPr>
              <w:spacing w:before="240" w:after="240" w:line="302" w:lineRule="exact"/>
              <w:jc w:val="center"/>
              <w:rPr>
                <w:rFonts w:eastAsiaTheme="minorEastAsia"/>
                <w:b/>
                <w:sz w:val="24"/>
                <w:szCs w:val="24"/>
              </w:rPr>
            </w:pPr>
            <w:r>
              <w:rPr>
                <w:rFonts w:eastAsiaTheme="minorEastAsia" w:hint="eastAsia"/>
                <w:b/>
                <w:sz w:val="24"/>
                <w:szCs w:val="24"/>
              </w:rPr>
              <w:t>公司</w:t>
            </w:r>
            <w:r w:rsidR="00780B3E" w:rsidRPr="00780B3E">
              <w:rPr>
                <w:rFonts w:eastAsiaTheme="minorEastAsia" w:hint="eastAsia"/>
                <w:b/>
                <w:sz w:val="24"/>
                <w:szCs w:val="24"/>
              </w:rPr>
              <w:t>地址</w:t>
            </w:r>
            <w:r w:rsidR="00780B3E">
              <w:rPr>
                <w:rFonts w:eastAsiaTheme="minorEastAsia" w:hint="eastAsia"/>
                <w:b/>
                <w:sz w:val="24"/>
                <w:szCs w:val="24"/>
              </w:rPr>
              <w:t>：</w:t>
            </w:r>
            <w:r w:rsidR="00780B3E" w:rsidRPr="00780B3E">
              <w:rPr>
                <w:rFonts w:eastAsiaTheme="minorEastAsia" w:hint="eastAsia"/>
                <w:b/>
                <w:sz w:val="24"/>
                <w:szCs w:val="24"/>
              </w:rPr>
              <w:t>上海市浦东新区上丰路</w:t>
            </w:r>
            <w:r w:rsidR="00780B3E" w:rsidRPr="00780B3E">
              <w:rPr>
                <w:rFonts w:eastAsiaTheme="minorEastAsia"/>
                <w:b/>
                <w:sz w:val="24"/>
                <w:szCs w:val="24"/>
              </w:rPr>
              <w:t xml:space="preserve"> 1158 号（总部）</w:t>
            </w:r>
          </w:p>
        </w:tc>
      </w:tr>
      <w:tr w:rsidR="00F27127" w:rsidTr="00050C05">
        <w:trPr>
          <w:jc w:val="center"/>
        </w:trPr>
        <w:tc>
          <w:tcPr>
            <w:tcW w:w="9750" w:type="dxa"/>
            <w:gridSpan w:val="5"/>
            <w:vAlign w:val="center"/>
          </w:tcPr>
          <w:p w:rsidR="00F27127" w:rsidRDefault="00F27127" w:rsidP="00306DC1">
            <w:pPr>
              <w:spacing w:before="240" w:after="240" w:line="302" w:lineRule="exact"/>
              <w:jc w:val="center"/>
              <w:rPr>
                <w:rFonts w:eastAsiaTheme="minorEastAsia"/>
                <w:b/>
                <w:sz w:val="24"/>
                <w:szCs w:val="24"/>
              </w:rPr>
            </w:pPr>
            <w:r>
              <w:rPr>
                <w:rFonts w:eastAsiaTheme="minorEastAsia" w:hint="eastAsia"/>
                <w:b/>
                <w:sz w:val="24"/>
                <w:szCs w:val="24"/>
              </w:rPr>
              <w:t>宿舍</w:t>
            </w:r>
            <w:r>
              <w:rPr>
                <w:rFonts w:eastAsiaTheme="minorEastAsia"/>
                <w:b/>
                <w:sz w:val="24"/>
                <w:szCs w:val="24"/>
              </w:rPr>
              <w:t>地址：</w:t>
            </w:r>
            <w:r w:rsidRPr="00F27127">
              <w:rPr>
                <w:rFonts w:eastAsiaTheme="minorEastAsia" w:hint="eastAsia"/>
                <w:b/>
                <w:sz w:val="24"/>
                <w:szCs w:val="24"/>
              </w:rPr>
              <w:t>上海市浦东新区</w:t>
            </w:r>
            <w:r>
              <w:rPr>
                <w:rFonts w:eastAsiaTheme="minorEastAsia"/>
                <w:b/>
                <w:sz w:val="24"/>
                <w:szCs w:val="24"/>
              </w:rPr>
              <w:t>川沙路</w:t>
            </w:r>
            <w:r>
              <w:rPr>
                <w:rFonts w:eastAsiaTheme="minorEastAsia" w:hint="eastAsia"/>
                <w:b/>
                <w:sz w:val="24"/>
                <w:szCs w:val="24"/>
              </w:rPr>
              <w:t>2016号（大湾</w:t>
            </w:r>
            <w:r>
              <w:rPr>
                <w:rFonts w:eastAsiaTheme="minorEastAsia"/>
                <w:b/>
                <w:sz w:val="24"/>
                <w:szCs w:val="24"/>
              </w:rPr>
              <w:t>宿舍</w:t>
            </w:r>
            <w:r>
              <w:rPr>
                <w:rFonts w:eastAsiaTheme="minorEastAsia" w:hint="eastAsia"/>
                <w:b/>
                <w:sz w:val="24"/>
                <w:szCs w:val="24"/>
              </w:rPr>
              <w:t>）</w:t>
            </w:r>
          </w:p>
        </w:tc>
      </w:tr>
      <w:tr w:rsidR="00780B3E" w:rsidTr="00050C05">
        <w:trPr>
          <w:jc w:val="center"/>
        </w:trPr>
        <w:tc>
          <w:tcPr>
            <w:tcW w:w="9750" w:type="dxa"/>
            <w:gridSpan w:val="5"/>
            <w:vAlign w:val="center"/>
          </w:tcPr>
          <w:p w:rsidR="00780B3E" w:rsidRPr="00780B3E" w:rsidRDefault="00780B3E" w:rsidP="00780B3E">
            <w:pPr>
              <w:spacing w:before="240" w:after="240" w:line="302" w:lineRule="exact"/>
              <w:jc w:val="center"/>
              <w:rPr>
                <w:rFonts w:eastAsiaTheme="minorEastAsia"/>
                <w:b/>
                <w:sz w:val="24"/>
                <w:szCs w:val="24"/>
              </w:rPr>
            </w:pPr>
            <w:r w:rsidRPr="00780B3E">
              <w:rPr>
                <w:rFonts w:eastAsiaTheme="minorEastAsia" w:hint="eastAsia"/>
                <w:b/>
                <w:sz w:val="24"/>
                <w:szCs w:val="24"/>
              </w:rPr>
              <w:t>简历邮箱</w:t>
            </w:r>
            <w:r w:rsidRPr="00780B3E">
              <w:rPr>
                <w:rFonts w:eastAsiaTheme="minorEastAsia"/>
                <w:b/>
                <w:sz w:val="24"/>
                <w:szCs w:val="24"/>
              </w:rPr>
              <w:t>：</w:t>
            </w:r>
            <w:r w:rsidRPr="00780B3E">
              <w:rPr>
                <w:rFonts w:eastAsiaTheme="minorEastAsia"/>
                <w:b/>
                <w:color w:val="FF0000"/>
                <w:sz w:val="24"/>
                <w:szCs w:val="24"/>
                <w:u w:val="single"/>
              </w:rPr>
              <w:t>zhaohong214@pingan.com.cn</w:t>
            </w:r>
            <w:r w:rsidRPr="00780B3E">
              <w:rPr>
                <w:rFonts w:eastAsiaTheme="minorEastAsia"/>
                <w:b/>
                <w:sz w:val="24"/>
                <w:szCs w:val="24"/>
              </w:rPr>
              <w:t>；QQ 邮箱：</w:t>
            </w:r>
            <w:r w:rsidRPr="00780B3E">
              <w:rPr>
                <w:rFonts w:eastAsiaTheme="minorEastAsia"/>
                <w:b/>
                <w:color w:val="FF0000"/>
                <w:sz w:val="24"/>
                <w:szCs w:val="24"/>
                <w:u w:val="single"/>
              </w:rPr>
              <w:t>619579777@qq.com</w:t>
            </w:r>
          </w:p>
        </w:tc>
      </w:tr>
    </w:tbl>
    <w:p w:rsidR="00F81BB2" w:rsidRDefault="00F81BB2">
      <w:pPr>
        <w:spacing w:line="223" w:lineRule="exact"/>
        <w:rPr>
          <w:sz w:val="18"/>
        </w:rPr>
        <w:sectPr w:rsidR="00F81BB2" w:rsidSect="00BD1B7D">
          <w:type w:val="continuous"/>
          <w:pgSz w:w="11920" w:h="16850"/>
          <w:pgMar w:top="1440" w:right="1080" w:bottom="1440" w:left="1080" w:header="720" w:footer="720" w:gutter="0"/>
          <w:cols w:space="720"/>
        </w:sectPr>
      </w:pPr>
    </w:p>
    <w:p w:rsidR="007340BF" w:rsidRDefault="007340BF">
      <w:pPr>
        <w:pStyle w:val="a3"/>
        <w:spacing w:before="103"/>
        <w:ind w:left="419"/>
        <w:rPr>
          <w:u w:val="single"/>
        </w:rPr>
      </w:pPr>
    </w:p>
    <w:p w:rsidR="00F81BB2" w:rsidRDefault="00CA7545" w:rsidP="00CC5130">
      <w:pPr>
        <w:pStyle w:val="a3"/>
        <w:spacing w:before="103" w:after="240"/>
        <w:ind w:left="419"/>
      </w:pPr>
      <w:r>
        <w:rPr>
          <w:u w:val="single"/>
        </w:rPr>
        <w:lastRenderedPageBreak/>
        <w:t>食宿信息：</w:t>
      </w:r>
    </w:p>
    <w:p w:rsidR="00F81BB2" w:rsidRDefault="00CA7545">
      <w:pPr>
        <w:pStyle w:val="a4"/>
        <w:numPr>
          <w:ilvl w:val="0"/>
          <w:numId w:val="1"/>
        </w:numPr>
        <w:tabs>
          <w:tab w:val="left" w:pos="1000"/>
        </w:tabs>
        <w:spacing w:before="84"/>
        <w:rPr>
          <w:sz w:val="24"/>
        </w:rPr>
      </w:pPr>
      <w:r>
        <w:rPr>
          <w:sz w:val="24"/>
        </w:rPr>
        <w:t>公司提供免费班车、有菜品丰富且物美价廉的员工食堂</w:t>
      </w:r>
      <w:r w:rsidR="00DE6822">
        <w:rPr>
          <w:rFonts w:hint="eastAsia"/>
          <w:sz w:val="24"/>
        </w:rPr>
        <w:t>（6个）</w:t>
      </w:r>
      <w:r>
        <w:rPr>
          <w:sz w:val="24"/>
        </w:rPr>
        <w:t>；</w:t>
      </w:r>
    </w:p>
    <w:p w:rsidR="00DE6822" w:rsidRPr="00780B3E" w:rsidRDefault="00CA7545" w:rsidP="00780B3E">
      <w:pPr>
        <w:pStyle w:val="a4"/>
        <w:numPr>
          <w:ilvl w:val="0"/>
          <w:numId w:val="1"/>
        </w:numPr>
        <w:tabs>
          <w:tab w:val="left" w:pos="1000"/>
        </w:tabs>
        <w:spacing w:before="137"/>
        <w:rPr>
          <w:sz w:val="24"/>
        </w:rPr>
      </w:pPr>
      <w:r>
        <w:rPr>
          <w:sz w:val="24"/>
        </w:rPr>
        <w:t>公司为实习生提供住宿，并安排管理老师随时提供生活上的各种帮助；</w:t>
      </w:r>
    </w:p>
    <w:p w:rsidR="00F81BB2" w:rsidRDefault="00CA7545" w:rsidP="00CC5130">
      <w:pPr>
        <w:pStyle w:val="a3"/>
        <w:spacing w:before="62" w:after="240"/>
        <w:ind w:left="280"/>
      </w:pPr>
      <w:r>
        <w:rPr>
          <w:rFonts w:ascii="微软雅黑" w:eastAsia="微软雅黑" w:hint="eastAsia"/>
          <w:u w:val="single"/>
        </w:rPr>
        <w:t>工</w:t>
      </w:r>
      <w:r>
        <w:rPr>
          <w:u w:val="single"/>
        </w:rPr>
        <w:t>作环境：</w:t>
      </w:r>
    </w:p>
    <w:p w:rsidR="00F81BB2" w:rsidRDefault="00CA7545">
      <w:pPr>
        <w:spacing w:before="55"/>
        <w:ind w:left="280"/>
        <w:rPr>
          <w:sz w:val="24"/>
        </w:rPr>
      </w:pPr>
      <w:r>
        <w:rPr>
          <w:sz w:val="24"/>
        </w:rPr>
        <w:t>职场外：</w:t>
      </w:r>
    </w:p>
    <w:p w:rsidR="00F81BB2" w:rsidRDefault="000F34AF">
      <w:pPr>
        <w:pStyle w:val="a3"/>
        <w:rPr>
          <w:sz w:val="24"/>
        </w:rPr>
      </w:pPr>
      <w:r w:rsidRPr="0076294F">
        <w:rPr>
          <w:noProof/>
          <w:sz w:val="24"/>
          <w:lang w:val="en-US" w:bidi="ar-SA"/>
        </w:rPr>
        <w:drawing>
          <wp:anchor distT="0" distB="0" distL="114300" distR="114300" simplePos="0" relativeHeight="251672576" behindDoc="1" locked="0" layoutInCell="1" allowOverlap="1" wp14:anchorId="771C0205" wp14:editId="08866A23">
            <wp:simplePos x="0" y="0"/>
            <wp:positionH relativeFrom="margin">
              <wp:posOffset>3000375</wp:posOffset>
            </wp:positionH>
            <wp:positionV relativeFrom="paragraph">
              <wp:posOffset>7620</wp:posOffset>
            </wp:positionV>
            <wp:extent cx="3254400" cy="2062800"/>
            <wp:effectExtent l="152400" t="152400" r="365125" b="356870"/>
            <wp:wrapNone/>
            <wp:docPr id="48"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22C23E-2331-4BDC-9F51-38A16F2EAE4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22C23E-2331-4BDC-9F51-38A16F2EAE47}"/>
                        </a:ext>
                      </a:extLst>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B9C">
        <w:rPr>
          <w:rFonts w:ascii="Times New Roman"/>
          <w:noProof/>
          <w:sz w:val="17"/>
          <w:lang w:val="en-US" w:bidi="ar-SA"/>
        </w:rPr>
        <w:drawing>
          <wp:anchor distT="0" distB="0" distL="114300" distR="114300" simplePos="0" relativeHeight="251208704" behindDoc="1" locked="0" layoutInCell="1" allowOverlap="1" wp14:anchorId="27A27EFB" wp14:editId="1FEE3ADA">
            <wp:simplePos x="0" y="0"/>
            <wp:positionH relativeFrom="margin">
              <wp:align>left</wp:align>
            </wp:positionH>
            <wp:positionV relativeFrom="paragraph">
              <wp:posOffset>8890</wp:posOffset>
            </wp:positionV>
            <wp:extent cx="3255645" cy="2062480"/>
            <wp:effectExtent l="0" t="0" r="1905" b="0"/>
            <wp:wrapNone/>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645" cy="2062480"/>
                    </a:xfrm>
                    <a:prstGeom prst="rect">
                      <a:avLst/>
                    </a:prstGeom>
                    <a:noFill/>
                    <a:ln>
                      <a:noFill/>
                    </a:ln>
                  </pic:spPr>
                </pic:pic>
              </a:graphicData>
            </a:graphic>
          </wp:anchor>
        </w:drawing>
      </w:r>
    </w:p>
    <w:p w:rsidR="00F81BB2" w:rsidRDefault="00F81BB2">
      <w:pPr>
        <w:pStyle w:val="a3"/>
        <w:rPr>
          <w:sz w:val="24"/>
        </w:rPr>
      </w:pPr>
    </w:p>
    <w:p w:rsidR="00F81BB2" w:rsidRDefault="00F81BB2">
      <w:pPr>
        <w:pStyle w:val="a3"/>
        <w:rPr>
          <w:sz w:val="24"/>
        </w:rPr>
      </w:pPr>
    </w:p>
    <w:p w:rsidR="00F81BB2" w:rsidRDefault="00F81BB2">
      <w:pPr>
        <w:pStyle w:val="a3"/>
        <w:rPr>
          <w:sz w:val="24"/>
        </w:rPr>
      </w:pPr>
    </w:p>
    <w:p w:rsidR="00F81BB2" w:rsidRDefault="00F81BB2">
      <w:pPr>
        <w:pStyle w:val="a3"/>
        <w:rPr>
          <w:sz w:val="24"/>
        </w:rPr>
      </w:pPr>
    </w:p>
    <w:p w:rsidR="00CC3B9C" w:rsidRDefault="00CC3B9C">
      <w:pPr>
        <w:pStyle w:val="a3"/>
        <w:rPr>
          <w:sz w:val="24"/>
        </w:rPr>
      </w:pPr>
    </w:p>
    <w:p w:rsidR="00CC3B9C" w:rsidRDefault="00CC3B9C">
      <w:pPr>
        <w:pStyle w:val="a3"/>
        <w:rPr>
          <w:sz w:val="24"/>
        </w:rPr>
      </w:pPr>
    </w:p>
    <w:p w:rsidR="00CC3B9C" w:rsidRDefault="00CC3B9C">
      <w:pPr>
        <w:pStyle w:val="a3"/>
        <w:rPr>
          <w:sz w:val="24"/>
        </w:rPr>
      </w:pPr>
    </w:p>
    <w:p w:rsidR="00CC3B9C" w:rsidRDefault="00CC3B9C">
      <w:pPr>
        <w:pStyle w:val="a3"/>
        <w:rPr>
          <w:sz w:val="24"/>
        </w:rPr>
      </w:pPr>
    </w:p>
    <w:p w:rsidR="00CC3B9C" w:rsidRDefault="00CC3B9C">
      <w:pPr>
        <w:pStyle w:val="a3"/>
        <w:rPr>
          <w:sz w:val="24"/>
        </w:rPr>
      </w:pPr>
    </w:p>
    <w:p w:rsidR="00F81BB2" w:rsidRDefault="00F81BB2">
      <w:pPr>
        <w:pStyle w:val="a3"/>
        <w:spacing w:before="3"/>
        <w:rPr>
          <w:sz w:val="23"/>
        </w:rPr>
      </w:pPr>
    </w:p>
    <w:p w:rsidR="00F81BB2" w:rsidRDefault="00CA7545">
      <w:pPr>
        <w:ind w:left="280"/>
        <w:rPr>
          <w:sz w:val="24"/>
        </w:rPr>
      </w:pPr>
      <w:r>
        <w:rPr>
          <w:sz w:val="24"/>
        </w:rPr>
        <w:t>职场内：</w:t>
      </w:r>
    </w:p>
    <w:p w:rsidR="00F81BB2" w:rsidRDefault="000F34AF">
      <w:pPr>
        <w:pStyle w:val="a3"/>
        <w:rPr>
          <w:sz w:val="24"/>
        </w:rPr>
      </w:pPr>
      <w:r w:rsidRPr="000F34AF">
        <w:rPr>
          <w:noProof/>
          <w:sz w:val="24"/>
          <w:lang w:val="en-US" w:bidi="ar-SA"/>
        </w:rPr>
        <w:drawing>
          <wp:anchor distT="0" distB="0" distL="114300" distR="114300" simplePos="0" relativeHeight="251674624" behindDoc="1" locked="0" layoutInCell="1" allowOverlap="1" wp14:anchorId="5D7861E4" wp14:editId="6E50543F">
            <wp:simplePos x="0" y="0"/>
            <wp:positionH relativeFrom="column">
              <wp:posOffset>3000855</wp:posOffset>
            </wp:positionH>
            <wp:positionV relativeFrom="paragraph">
              <wp:posOffset>90170</wp:posOffset>
            </wp:positionV>
            <wp:extent cx="3254400" cy="2062800"/>
            <wp:effectExtent l="152400" t="152400" r="365125" b="356870"/>
            <wp:wrapNone/>
            <wp:docPr id="50"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06E4170-13E3-453B-BC3F-9660FD75C0D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06E4170-13E3-453B-BC3F-9660FD75C0DE}"/>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34AF">
        <w:rPr>
          <w:noProof/>
          <w:sz w:val="24"/>
          <w:lang w:val="en-US" w:bidi="ar-SA"/>
        </w:rPr>
        <w:drawing>
          <wp:anchor distT="0" distB="0" distL="114300" distR="114300" simplePos="0" relativeHeight="251673600" behindDoc="1" locked="0" layoutInCell="1" allowOverlap="1" wp14:anchorId="1ABCEEB9" wp14:editId="5D1EF02B">
            <wp:simplePos x="0" y="0"/>
            <wp:positionH relativeFrom="column">
              <wp:posOffset>19050</wp:posOffset>
            </wp:positionH>
            <wp:positionV relativeFrom="paragraph">
              <wp:posOffset>90170</wp:posOffset>
            </wp:positionV>
            <wp:extent cx="3254400" cy="2062800"/>
            <wp:effectExtent l="152400" t="152400" r="365125" b="356870"/>
            <wp:wrapNone/>
            <wp:docPr id="49"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E71540B-A865-49FE-9D91-286C56FB7CA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E71540B-A865-49FE-9D91-286C56FB7CAF}"/>
                        </a:ext>
                      </a:extLs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81BB2" w:rsidRDefault="00F81BB2">
      <w:pPr>
        <w:pStyle w:val="a3"/>
        <w:rPr>
          <w:sz w:val="24"/>
        </w:rPr>
      </w:pPr>
    </w:p>
    <w:p w:rsidR="00F81BB2" w:rsidRDefault="00F81BB2">
      <w:pPr>
        <w:pStyle w:val="a3"/>
        <w:rPr>
          <w:sz w:val="24"/>
        </w:rPr>
      </w:pPr>
    </w:p>
    <w:p w:rsidR="00F81BB2" w:rsidRDefault="00F81BB2">
      <w:pPr>
        <w:pStyle w:val="a3"/>
        <w:rPr>
          <w:sz w:val="24"/>
        </w:rPr>
      </w:pPr>
    </w:p>
    <w:p w:rsidR="00F81BB2" w:rsidRDefault="00F81BB2">
      <w:pPr>
        <w:pStyle w:val="a3"/>
        <w:rPr>
          <w:sz w:val="24"/>
        </w:rPr>
      </w:pPr>
    </w:p>
    <w:p w:rsidR="000F34AF" w:rsidRDefault="000F34AF">
      <w:pPr>
        <w:pStyle w:val="a3"/>
        <w:rPr>
          <w:sz w:val="24"/>
        </w:rPr>
      </w:pPr>
    </w:p>
    <w:p w:rsidR="000F34AF" w:rsidRDefault="000F34AF">
      <w:pPr>
        <w:pStyle w:val="a3"/>
        <w:rPr>
          <w:sz w:val="24"/>
        </w:rPr>
      </w:pPr>
    </w:p>
    <w:p w:rsidR="000F34AF" w:rsidRDefault="000F34AF">
      <w:pPr>
        <w:pStyle w:val="a3"/>
        <w:rPr>
          <w:sz w:val="24"/>
        </w:rPr>
      </w:pPr>
    </w:p>
    <w:p w:rsidR="000F34AF" w:rsidRDefault="000F34AF">
      <w:pPr>
        <w:pStyle w:val="a3"/>
        <w:rPr>
          <w:sz w:val="24"/>
        </w:rPr>
      </w:pPr>
    </w:p>
    <w:p w:rsidR="000F34AF" w:rsidRDefault="000F34AF">
      <w:pPr>
        <w:pStyle w:val="a3"/>
        <w:rPr>
          <w:sz w:val="24"/>
        </w:rPr>
      </w:pPr>
    </w:p>
    <w:p w:rsidR="00F81BB2" w:rsidRDefault="00F81BB2">
      <w:pPr>
        <w:pStyle w:val="a3"/>
        <w:rPr>
          <w:sz w:val="24"/>
        </w:rPr>
      </w:pPr>
    </w:p>
    <w:p w:rsidR="00F81BB2" w:rsidRDefault="00F81BB2">
      <w:pPr>
        <w:pStyle w:val="a3"/>
        <w:spacing w:before="11"/>
        <w:rPr>
          <w:sz w:val="24"/>
        </w:rPr>
      </w:pPr>
    </w:p>
    <w:p w:rsidR="000F34AF" w:rsidRPr="000F34AF" w:rsidRDefault="000F34AF" w:rsidP="000F34AF">
      <w:pPr>
        <w:pStyle w:val="a3"/>
        <w:ind w:left="280" w:firstLineChars="600" w:firstLine="1680"/>
      </w:pPr>
      <w:r w:rsidRPr="000F34AF">
        <w:rPr>
          <w:rFonts w:hint="eastAsia"/>
        </w:rPr>
        <w:t>办公区</w:t>
      </w:r>
      <w:r>
        <w:rPr>
          <w:rFonts w:hint="eastAsia"/>
        </w:rPr>
        <w:t xml:space="preserve">                            </w:t>
      </w:r>
      <w:r>
        <w:t xml:space="preserve"> </w:t>
      </w:r>
      <w:r>
        <w:rPr>
          <w:rFonts w:hint="eastAsia"/>
        </w:rPr>
        <w:t>休息区</w:t>
      </w:r>
    </w:p>
    <w:p w:rsidR="000F34AF" w:rsidRDefault="0004142B">
      <w:pPr>
        <w:pStyle w:val="a3"/>
        <w:ind w:left="280"/>
        <w:rPr>
          <w:u w:val="single"/>
        </w:rPr>
      </w:pPr>
      <w:r w:rsidRPr="0004142B">
        <w:rPr>
          <w:noProof/>
          <w:u w:val="single"/>
          <w:lang w:val="en-US" w:bidi="ar-SA"/>
        </w:rPr>
        <w:drawing>
          <wp:anchor distT="0" distB="0" distL="114300" distR="114300" simplePos="0" relativeHeight="251684864" behindDoc="1" locked="0" layoutInCell="1" allowOverlap="1" wp14:anchorId="25487C92" wp14:editId="68DFBD36">
            <wp:simplePos x="0" y="0"/>
            <wp:positionH relativeFrom="column">
              <wp:posOffset>47625</wp:posOffset>
            </wp:positionH>
            <wp:positionV relativeFrom="paragraph">
              <wp:posOffset>109855</wp:posOffset>
            </wp:positionV>
            <wp:extent cx="3254400" cy="2062800"/>
            <wp:effectExtent l="152400" t="152400" r="365125" b="356870"/>
            <wp:wrapNone/>
            <wp:docPr id="18" name="Picture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B779DB4-B7D0-49AF-8D1C-8E70217FA70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B779DB4-B7D0-49AF-8D1C-8E70217FA705}"/>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34AF">
        <w:rPr>
          <w:noProof/>
          <w:u w:val="single"/>
          <w:lang w:val="en-US" w:bidi="ar-SA"/>
        </w:rPr>
        <w:drawing>
          <wp:anchor distT="0" distB="0" distL="114300" distR="114300" simplePos="0" relativeHeight="251678207" behindDoc="0" locked="0" layoutInCell="1" allowOverlap="1" wp14:anchorId="10FD71B4" wp14:editId="65FFC6FA">
            <wp:simplePos x="0" y="0"/>
            <wp:positionH relativeFrom="column">
              <wp:posOffset>2981325</wp:posOffset>
            </wp:positionH>
            <wp:positionV relativeFrom="paragraph">
              <wp:posOffset>109855</wp:posOffset>
            </wp:positionV>
            <wp:extent cx="3254400" cy="2062800"/>
            <wp:effectExtent l="152400" t="152400" r="365125" b="356870"/>
            <wp:wrapNone/>
            <wp:docPr id="51" name="Pictur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1EBEF5-C7CD-4269-872D-956D2C2F01C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1EBEF5-C7CD-4269-872D-956D2C2F01C9}"/>
                        </a:ext>
                      </a:extLs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F34AF" w:rsidRDefault="000F34AF">
      <w:pPr>
        <w:pStyle w:val="a3"/>
        <w:ind w:left="280"/>
        <w:rPr>
          <w:u w:val="single"/>
        </w:rPr>
      </w:pPr>
    </w:p>
    <w:p w:rsidR="000F34AF" w:rsidRDefault="000F34AF">
      <w:pPr>
        <w:pStyle w:val="a3"/>
        <w:ind w:left="280"/>
        <w:rPr>
          <w:u w:val="single"/>
        </w:rPr>
      </w:pPr>
    </w:p>
    <w:p w:rsidR="000F34AF" w:rsidRDefault="000F34AF">
      <w:pPr>
        <w:pStyle w:val="a3"/>
        <w:ind w:left="280"/>
        <w:rPr>
          <w:u w:val="single"/>
        </w:rPr>
      </w:pPr>
    </w:p>
    <w:p w:rsidR="000F34AF" w:rsidRDefault="000F34AF">
      <w:pPr>
        <w:pStyle w:val="a3"/>
        <w:ind w:left="280"/>
        <w:rPr>
          <w:u w:val="single"/>
        </w:rPr>
      </w:pPr>
    </w:p>
    <w:p w:rsidR="000F34AF" w:rsidRDefault="000F34AF">
      <w:pPr>
        <w:pStyle w:val="a3"/>
        <w:ind w:left="280"/>
        <w:rPr>
          <w:u w:val="single"/>
        </w:rPr>
      </w:pPr>
    </w:p>
    <w:p w:rsidR="000F34AF" w:rsidRDefault="000F34AF">
      <w:pPr>
        <w:pStyle w:val="a3"/>
        <w:ind w:left="280"/>
        <w:rPr>
          <w:u w:val="single"/>
        </w:rPr>
      </w:pPr>
    </w:p>
    <w:p w:rsidR="000F34AF" w:rsidRDefault="000F34AF">
      <w:pPr>
        <w:pStyle w:val="a3"/>
        <w:ind w:left="280"/>
        <w:rPr>
          <w:u w:val="single"/>
        </w:rPr>
      </w:pPr>
    </w:p>
    <w:p w:rsidR="0004142B" w:rsidRDefault="0004142B" w:rsidP="0004142B">
      <w:pPr>
        <w:pStyle w:val="a3"/>
        <w:rPr>
          <w:u w:val="single"/>
        </w:rPr>
      </w:pPr>
    </w:p>
    <w:p w:rsidR="00F81BB2" w:rsidRDefault="00CA7545" w:rsidP="00CC5130">
      <w:pPr>
        <w:pStyle w:val="a3"/>
        <w:spacing w:before="240" w:after="240"/>
        <w:ind w:left="280"/>
      </w:pPr>
      <w:r>
        <w:rPr>
          <w:u w:val="single"/>
        </w:rPr>
        <w:lastRenderedPageBreak/>
        <w:t>公司活动：</w:t>
      </w:r>
    </w:p>
    <w:p w:rsidR="00F81BB2" w:rsidRDefault="00CF1AF0">
      <w:pPr>
        <w:pStyle w:val="a3"/>
        <w:tabs>
          <w:tab w:val="left" w:pos="7292"/>
        </w:tabs>
        <w:spacing w:before="1"/>
        <w:ind w:left="2147"/>
      </w:pPr>
      <w:r>
        <w:rPr>
          <w:rFonts w:hint="eastAsia"/>
          <w:position w:val="1"/>
        </w:rPr>
        <w:t>足球</w:t>
      </w:r>
      <w:r w:rsidR="00CA7545">
        <w:rPr>
          <w:position w:val="1"/>
        </w:rPr>
        <w:t>俱</w:t>
      </w:r>
      <w:r w:rsidR="00CA7545">
        <w:rPr>
          <w:spacing w:val="-3"/>
          <w:position w:val="1"/>
        </w:rPr>
        <w:t>乐</w:t>
      </w:r>
      <w:r w:rsidR="00CA7545">
        <w:rPr>
          <w:position w:val="1"/>
        </w:rPr>
        <w:t>部</w:t>
      </w:r>
      <w:r w:rsidR="00CA7545">
        <w:rPr>
          <w:position w:val="1"/>
        </w:rPr>
        <w:tab/>
      </w:r>
      <w:r w:rsidR="00CA7545">
        <w:t>国</w:t>
      </w:r>
      <w:r w:rsidR="00CA7545">
        <w:rPr>
          <w:spacing w:val="-3"/>
        </w:rPr>
        <w:t>学</w:t>
      </w:r>
      <w:r w:rsidR="00CA7545">
        <w:t>俱</w:t>
      </w:r>
      <w:r w:rsidR="00CA7545">
        <w:rPr>
          <w:spacing w:val="-3"/>
        </w:rPr>
        <w:t>乐</w:t>
      </w:r>
      <w:r w:rsidR="00CA7545">
        <w:t>部</w:t>
      </w:r>
    </w:p>
    <w:p w:rsidR="00F81BB2" w:rsidRDefault="005B4461">
      <w:pPr>
        <w:pStyle w:val="a3"/>
      </w:pPr>
      <w:r w:rsidRPr="00CF1AF0">
        <w:rPr>
          <w:noProof/>
          <w:lang w:val="en-US" w:bidi="ar-SA"/>
        </w:rPr>
        <w:drawing>
          <wp:anchor distT="0" distB="0" distL="114300" distR="114300" simplePos="0" relativeHeight="251702272" behindDoc="1" locked="0" layoutInCell="1" allowOverlap="1" wp14:anchorId="170F4D8C" wp14:editId="411EA6BC">
            <wp:simplePos x="0" y="0"/>
            <wp:positionH relativeFrom="margin">
              <wp:align>left</wp:align>
            </wp:positionH>
            <wp:positionV relativeFrom="page">
              <wp:posOffset>1619250</wp:posOffset>
            </wp:positionV>
            <wp:extent cx="3254375" cy="2062480"/>
            <wp:effectExtent l="0" t="0" r="3175" b="0"/>
            <wp:wrapNone/>
            <wp:docPr id="10" name="图片 10" descr="C:\Users\ADMINI~1\AppData\Local\Temp\WeChat Files\1e884e603565e509717910c01db28d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884e603565e509717910c01db28d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437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083" w:rsidRPr="000F34AF">
        <w:rPr>
          <w:noProof/>
          <w:lang w:val="en-US" w:bidi="ar-SA"/>
        </w:rPr>
        <w:drawing>
          <wp:anchor distT="0" distB="0" distL="114300" distR="114300" simplePos="0" relativeHeight="251681792" behindDoc="1" locked="0" layoutInCell="1" allowOverlap="1" wp14:anchorId="5559208D" wp14:editId="5742AD7E">
            <wp:simplePos x="0" y="0"/>
            <wp:positionH relativeFrom="margin">
              <wp:align>right</wp:align>
            </wp:positionH>
            <wp:positionV relativeFrom="paragraph">
              <wp:posOffset>89535</wp:posOffset>
            </wp:positionV>
            <wp:extent cx="3254400" cy="2062800"/>
            <wp:effectExtent l="0" t="0" r="3175" b="0"/>
            <wp:wrapNone/>
            <wp:docPr id="5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BB2" w:rsidRDefault="00F81BB2">
      <w:pPr>
        <w:pStyle w:val="a3"/>
      </w:pPr>
    </w:p>
    <w:p w:rsidR="00F81BB2" w:rsidRDefault="00F81BB2">
      <w:pPr>
        <w:pStyle w:val="a3"/>
      </w:pPr>
    </w:p>
    <w:p w:rsidR="00F81BB2" w:rsidRDefault="00F81BB2">
      <w:pPr>
        <w:pStyle w:val="a3"/>
      </w:pPr>
    </w:p>
    <w:p w:rsidR="00F81BB2" w:rsidRDefault="00F81BB2">
      <w:pPr>
        <w:pStyle w:val="a3"/>
      </w:pPr>
    </w:p>
    <w:p w:rsidR="00F81BB2" w:rsidRDefault="00F81BB2">
      <w:pPr>
        <w:pStyle w:val="a3"/>
      </w:pPr>
    </w:p>
    <w:p w:rsidR="00597083" w:rsidRDefault="00597083">
      <w:pPr>
        <w:pStyle w:val="a3"/>
      </w:pPr>
    </w:p>
    <w:p w:rsidR="00597083" w:rsidRDefault="00597083">
      <w:pPr>
        <w:pStyle w:val="a3"/>
      </w:pPr>
    </w:p>
    <w:p w:rsidR="00F81BB2" w:rsidRDefault="00F81BB2">
      <w:pPr>
        <w:pStyle w:val="a3"/>
        <w:spacing w:before="6"/>
      </w:pPr>
    </w:p>
    <w:p w:rsidR="00597083" w:rsidRDefault="00597083">
      <w:pPr>
        <w:pStyle w:val="a3"/>
        <w:spacing w:before="6"/>
        <w:rPr>
          <w:sz w:val="41"/>
        </w:rPr>
      </w:pPr>
    </w:p>
    <w:p w:rsidR="00F81BB2" w:rsidRDefault="00CA7545" w:rsidP="00597083">
      <w:pPr>
        <w:pStyle w:val="a3"/>
        <w:tabs>
          <w:tab w:val="left" w:pos="7403"/>
        </w:tabs>
        <w:ind w:firstLineChars="600" w:firstLine="1680"/>
      </w:pPr>
      <w:r>
        <w:t>瑜</w:t>
      </w:r>
      <w:r>
        <w:rPr>
          <w:spacing w:val="-3"/>
        </w:rPr>
        <w:t>伽</w:t>
      </w:r>
      <w:r>
        <w:t>俱乐部</w:t>
      </w:r>
      <w:r w:rsidR="00597083">
        <w:t xml:space="preserve">                        </w:t>
      </w:r>
      <w:r>
        <w:rPr>
          <w:position w:val="1"/>
        </w:rPr>
        <w:t>手</w:t>
      </w:r>
      <w:r>
        <w:rPr>
          <w:spacing w:val="-3"/>
          <w:position w:val="1"/>
        </w:rPr>
        <w:t>工</w:t>
      </w:r>
      <w:r>
        <w:rPr>
          <w:position w:val="1"/>
        </w:rPr>
        <w:t>俱</w:t>
      </w:r>
      <w:r>
        <w:rPr>
          <w:spacing w:val="-5"/>
          <w:position w:val="1"/>
        </w:rPr>
        <w:t>乐</w:t>
      </w:r>
      <w:r>
        <w:rPr>
          <w:position w:val="1"/>
        </w:rPr>
        <w:t>部</w:t>
      </w:r>
    </w:p>
    <w:p w:rsidR="00F81BB2" w:rsidRDefault="00597083">
      <w:pPr>
        <w:pStyle w:val="a3"/>
      </w:pPr>
      <w:r w:rsidRPr="000F34AF">
        <w:rPr>
          <w:noProof/>
          <w:lang w:val="en-US" w:bidi="ar-SA"/>
        </w:rPr>
        <w:drawing>
          <wp:anchor distT="0" distB="0" distL="114300" distR="114300" simplePos="0" relativeHeight="251683840" behindDoc="1" locked="0" layoutInCell="1" allowOverlap="1" wp14:anchorId="16C9A722" wp14:editId="511D819E">
            <wp:simplePos x="0" y="0"/>
            <wp:positionH relativeFrom="column">
              <wp:posOffset>2967355</wp:posOffset>
            </wp:positionH>
            <wp:positionV relativeFrom="paragraph">
              <wp:posOffset>108585</wp:posOffset>
            </wp:positionV>
            <wp:extent cx="3254400" cy="2062800"/>
            <wp:effectExtent l="0" t="0" r="3175" b="0"/>
            <wp:wrapNone/>
            <wp:docPr id="5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4AF">
        <w:rPr>
          <w:noProof/>
          <w:lang w:val="en-US" w:bidi="ar-SA"/>
        </w:rPr>
        <w:drawing>
          <wp:anchor distT="0" distB="0" distL="114300" distR="114300" simplePos="0" relativeHeight="251682816" behindDoc="1" locked="0" layoutInCell="1" allowOverlap="1" wp14:anchorId="74026210" wp14:editId="1A78ED96">
            <wp:simplePos x="0" y="0"/>
            <wp:positionH relativeFrom="margin">
              <wp:align>left</wp:align>
            </wp:positionH>
            <wp:positionV relativeFrom="paragraph">
              <wp:posOffset>113030</wp:posOffset>
            </wp:positionV>
            <wp:extent cx="3254400" cy="2062800"/>
            <wp:effectExtent l="0" t="0" r="3175" b="0"/>
            <wp:wrapNone/>
            <wp:docPr id="5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083" w:rsidRDefault="00597083">
      <w:pPr>
        <w:pStyle w:val="a3"/>
      </w:pPr>
    </w:p>
    <w:p w:rsidR="00597083" w:rsidRDefault="00597083">
      <w:pPr>
        <w:pStyle w:val="a3"/>
      </w:pPr>
    </w:p>
    <w:p w:rsidR="00597083" w:rsidRDefault="00597083">
      <w:pPr>
        <w:pStyle w:val="a3"/>
      </w:pPr>
    </w:p>
    <w:p w:rsidR="00597083" w:rsidRDefault="00597083">
      <w:pPr>
        <w:spacing w:before="242"/>
        <w:ind w:left="119"/>
        <w:rPr>
          <w:sz w:val="24"/>
        </w:rPr>
      </w:pPr>
    </w:p>
    <w:p w:rsidR="00597083" w:rsidRDefault="00597083">
      <w:pPr>
        <w:spacing w:before="242"/>
        <w:ind w:left="119"/>
        <w:rPr>
          <w:sz w:val="24"/>
        </w:rPr>
      </w:pPr>
    </w:p>
    <w:p w:rsidR="00F81BB2" w:rsidRDefault="00F81BB2">
      <w:pPr>
        <w:rPr>
          <w:sz w:val="24"/>
        </w:rPr>
        <w:sectPr w:rsidR="00F81BB2" w:rsidSect="00BD1B7D">
          <w:type w:val="continuous"/>
          <w:pgSz w:w="11920" w:h="16850"/>
          <w:pgMar w:top="1440" w:right="1080" w:bottom="1440" w:left="1080" w:header="720" w:footer="720" w:gutter="0"/>
          <w:cols w:space="720"/>
        </w:sectPr>
      </w:pPr>
    </w:p>
    <w:p w:rsidR="008720CD" w:rsidRDefault="008720CD">
      <w:pPr>
        <w:pStyle w:val="a3"/>
        <w:spacing w:before="6"/>
        <w:rPr>
          <w:sz w:val="16"/>
        </w:rPr>
      </w:pPr>
    </w:p>
    <w:p w:rsidR="008720CD" w:rsidRPr="008720CD" w:rsidRDefault="00CC5130" w:rsidP="008720CD">
      <w:pPr>
        <w:pStyle w:val="a3"/>
        <w:spacing w:before="62" w:after="4"/>
        <w:ind w:left="280"/>
      </w:pPr>
      <w:r>
        <w:rPr>
          <w:rFonts w:hint="eastAsia"/>
          <w:u w:val="single"/>
        </w:rPr>
        <w:t>员工培训</w:t>
      </w:r>
      <w:r w:rsidR="008720CD">
        <w:rPr>
          <w:u w:val="single"/>
        </w:rPr>
        <w:t>：</w:t>
      </w:r>
    </w:p>
    <w:p w:rsidR="008720CD" w:rsidRDefault="008720CD" w:rsidP="008720CD">
      <w:pPr>
        <w:pStyle w:val="a3"/>
        <w:tabs>
          <w:tab w:val="left" w:pos="7403"/>
        </w:tabs>
        <w:ind w:firstLineChars="600" w:firstLine="960"/>
        <w:rPr>
          <w:sz w:val="16"/>
        </w:rPr>
      </w:pPr>
    </w:p>
    <w:p w:rsidR="008720CD" w:rsidRDefault="00CF1AF0">
      <w:pPr>
        <w:pStyle w:val="a3"/>
        <w:spacing w:before="6"/>
        <w:rPr>
          <w:sz w:val="16"/>
        </w:rPr>
      </w:pPr>
      <w:r w:rsidRPr="00CC5130">
        <w:rPr>
          <w:noProof/>
          <w:sz w:val="16"/>
          <w:lang w:val="en-US" w:bidi="ar-SA"/>
        </w:rPr>
        <w:drawing>
          <wp:anchor distT="0" distB="0" distL="114300" distR="114300" simplePos="0" relativeHeight="251698176" behindDoc="1" locked="0" layoutInCell="1" allowOverlap="1" wp14:anchorId="3D0389C8" wp14:editId="4BC9988B">
            <wp:simplePos x="0" y="0"/>
            <wp:positionH relativeFrom="column">
              <wp:posOffset>28575</wp:posOffset>
            </wp:positionH>
            <wp:positionV relativeFrom="paragraph">
              <wp:posOffset>9525</wp:posOffset>
            </wp:positionV>
            <wp:extent cx="3254375" cy="2062480"/>
            <wp:effectExtent l="0" t="0" r="3175" b="0"/>
            <wp:wrapNone/>
            <wp:docPr id="2" name="图片 2" descr="C:\Users\ADMINI~1\AppData\Local\Temp\WeChat Files\1070746e07d33a7366b5249a7ea3af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070746e07d33a7366b5249a7ea3af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37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AF0">
        <w:rPr>
          <w:noProof/>
          <w:lang w:val="en-US" w:bidi="ar-SA"/>
        </w:rPr>
        <w:drawing>
          <wp:anchor distT="0" distB="0" distL="114300" distR="114300" simplePos="0" relativeHeight="251699200" behindDoc="1" locked="0" layoutInCell="1" allowOverlap="1" wp14:anchorId="72918CD7" wp14:editId="54D500D3">
            <wp:simplePos x="0" y="0"/>
            <wp:positionH relativeFrom="margin">
              <wp:align>right</wp:align>
            </wp:positionH>
            <wp:positionV relativeFrom="paragraph">
              <wp:posOffset>10160</wp:posOffset>
            </wp:positionV>
            <wp:extent cx="3254400" cy="2062800"/>
            <wp:effectExtent l="0" t="0" r="3175" b="0"/>
            <wp:wrapNone/>
            <wp:docPr id="5" name="图片 5" descr="C:\Users\ADMINI~1\AppData\Local\Temp\WeChat Files\ef941051292a084c3bedd85054925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f941051292a084c3bedd85054925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8720CD" w:rsidRDefault="008720CD">
      <w:pPr>
        <w:pStyle w:val="a3"/>
        <w:spacing w:before="6"/>
        <w:rPr>
          <w:sz w:val="16"/>
        </w:rPr>
      </w:pPr>
    </w:p>
    <w:p w:rsidR="00CF1AF0" w:rsidRDefault="00CF1AF0">
      <w:pPr>
        <w:pStyle w:val="a3"/>
        <w:spacing w:before="6"/>
        <w:rPr>
          <w:sz w:val="16"/>
        </w:rPr>
      </w:pPr>
    </w:p>
    <w:p w:rsidR="005B4461" w:rsidRDefault="005B4461">
      <w:pPr>
        <w:pStyle w:val="a3"/>
        <w:spacing w:before="6"/>
        <w:rPr>
          <w:sz w:val="16"/>
        </w:rPr>
      </w:pPr>
    </w:p>
    <w:p w:rsidR="00CF1AF0" w:rsidRDefault="00CF1AF0">
      <w:pPr>
        <w:pStyle w:val="a3"/>
        <w:spacing w:before="6"/>
        <w:rPr>
          <w:sz w:val="16"/>
        </w:rPr>
      </w:pPr>
      <w:r w:rsidRPr="00CF1AF0">
        <w:rPr>
          <w:noProof/>
          <w:sz w:val="16"/>
          <w:lang w:val="en-US" w:bidi="ar-SA"/>
        </w:rPr>
        <w:drawing>
          <wp:anchor distT="0" distB="0" distL="114300" distR="114300" simplePos="0" relativeHeight="251703296" behindDoc="1" locked="0" layoutInCell="1" allowOverlap="1" wp14:anchorId="2D174ACE" wp14:editId="719D7BBA">
            <wp:simplePos x="0" y="0"/>
            <wp:positionH relativeFrom="margin">
              <wp:align>right</wp:align>
            </wp:positionH>
            <wp:positionV relativeFrom="paragraph">
              <wp:posOffset>10795</wp:posOffset>
            </wp:positionV>
            <wp:extent cx="3254375" cy="2062480"/>
            <wp:effectExtent l="0" t="0" r="3175" b="0"/>
            <wp:wrapNone/>
            <wp:docPr id="11" name="图片 11" descr="C:\Users\ADMINI~1\AppData\Local\Temp\WeChat Files\3550cd1f03b66a363f0809a0de75e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3550cd1f03b66a363f0809a0de75ec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437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AF0">
        <w:rPr>
          <w:noProof/>
          <w:sz w:val="16"/>
          <w:lang w:val="en-US" w:bidi="ar-SA"/>
        </w:rPr>
        <w:drawing>
          <wp:anchor distT="0" distB="0" distL="114300" distR="114300" simplePos="0" relativeHeight="251700224" behindDoc="1" locked="0" layoutInCell="1" allowOverlap="1" wp14:anchorId="67BE1A6E" wp14:editId="0308EDCB">
            <wp:simplePos x="0" y="0"/>
            <wp:positionH relativeFrom="margin">
              <wp:align>left</wp:align>
            </wp:positionH>
            <wp:positionV relativeFrom="paragraph">
              <wp:posOffset>9525</wp:posOffset>
            </wp:positionV>
            <wp:extent cx="3254375" cy="2062480"/>
            <wp:effectExtent l="0" t="0" r="3175" b="0"/>
            <wp:wrapNone/>
            <wp:docPr id="8" name="图片 8" descr="C:\Users\ADMINI~1\AppData\Local\Temp\WeChat Files\c7e17ea88516222f38ae5e177d29d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c7e17ea88516222f38ae5e177d29d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437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CF1AF0" w:rsidRDefault="00CF1AF0">
      <w:pPr>
        <w:pStyle w:val="a3"/>
        <w:spacing w:before="6"/>
        <w:rPr>
          <w:sz w:val="16"/>
        </w:rPr>
      </w:pPr>
    </w:p>
    <w:p w:rsidR="008720CD" w:rsidRDefault="008720CD">
      <w:pPr>
        <w:pStyle w:val="a3"/>
        <w:spacing w:before="6"/>
        <w:rPr>
          <w:sz w:val="16"/>
        </w:rPr>
      </w:pPr>
    </w:p>
    <w:p w:rsidR="008720CD" w:rsidRDefault="008720CD" w:rsidP="00FC13BB">
      <w:pPr>
        <w:pStyle w:val="a3"/>
        <w:spacing w:before="62" w:after="4"/>
        <w:rPr>
          <w:u w:val="single"/>
        </w:rPr>
      </w:pPr>
    </w:p>
    <w:p w:rsidR="000B5505" w:rsidRDefault="00CF1AF0" w:rsidP="000B5505">
      <w:pPr>
        <w:pStyle w:val="a3"/>
        <w:spacing w:before="62" w:after="4"/>
        <w:ind w:left="280"/>
        <w:rPr>
          <w:u w:val="single"/>
        </w:rPr>
      </w:pPr>
      <w:r>
        <w:rPr>
          <w:rFonts w:hint="eastAsia"/>
          <w:u w:val="single"/>
        </w:rPr>
        <w:t>精美下午茶</w:t>
      </w:r>
      <w:r>
        <w:rPr>
          <w:u w:val="single"/>
        </w:rPr>
        <w:t>：</w:t>
      </w:r>
    </w:p>
    <w:p w:rsidR="000B5505" w:rsidRPr="000B5505" w:rsidRDefault="000B5505" w:rsidP="000B5505">
      <w:pPr>
        <w:pStyle w:val="a3"/>
        <w:spacing w:before="6"/>
        <w:rPr>
          <w:sz w:val="16"/>
          <w:szCs w:val="16"/>
          <w:u w:val="single"/>
        </w:rPr>
      </w:pPr>
    </w:p>
    <w:p w:rsidR="00CF1AF0" w:rsidRDefault="00CF1AF0">
      <w:pPr>
        <w:pStyle w:val="a3"/>
        <w:spacing w:before="62" w:after="4"/>
        <w:ind w:left="280"/>
        <w:rPr>
          <w:u w:val="single"/>
        </w:rPr>
      </w:pPr>
      <w:r w:rsidRPr="00CF1AF0">
        <w:rPr>
          <w:noProof/>
          <w:u w:val="single"/>
          <w:lang w:val="en-US" w:bidi="ar-SA"/>
        </w:rPr>
        <w:drawing>
          <wp:anchor distT="0" distB="0" distL="114300" distR="114300" simplePos="0" relativeHeight="251705344" behindDoc="1" locked="0" layoutInCell="1" allowOverlap="1" wp14:anchorId="2C0C98B1" wp14:editId="7A4A8016">
            <wp:simplePos x="0" y="0"/>
            <wp:positionH relativeFrom="margin">
              <wp:align>right</wp:align>
            </wp:positionH>
            <wp:positionV relativeFrom="paragraph">
              <wp:posOffset>45085</wp:posOffset>
            </wp:positionV>
            <wp:extent cx="3254400" cy="2062800"/>
            <wp:effectExtent l="0" t="0" r="3175" b="0"/>
            <wp:wrapNone/>
            <wp:docPr id="17" name="图片 17" descr="C:\Users\ADMINI~1\AppData\Local\Temp\WeChat Files\8de0498472669af7688e712a66e2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8de0498472669af7688e712a66e24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AF0">
        <w:rPr>
          <w:noProof/>
          <w:u w:val="single"/>
          <w:lang w:val="en-US" w:bidi="ar-SA"/>
        </w:rPr>
        <w:drawing>
          <wp:anchor distT="0" distB="0" distL="114300" distR="114300" simplePos="0" relativeHeight="251704320" behindDoc="1" locked="0" layoutInCell="1" allowOverlap="1" wp14:anchorId="1ECB9B32" wp14:editId="040D7F5F">
            <wp:simplePos x="0" y="0"/>
            <wp:positionH relativeFrom="margin">
              <wp:align>left</wp:align>
            </wp:positionH>
            <wp:positionV relativeFrom="paragraph">
              <wp:posOffset>45085</wp:posOffset>
            </wp:positionV>
            <wp:extent cx="3254400" cy="2062800"/>
            <wp:effectExtent l="0" t="0" r="3175" b="0"/>
            <wp:wrapNone/>
            <wp:docPr id="14" name="图片 14" descr="C:\Users\ADMINI~1\AppData\Local\Temp\WeChat Files\8f32a8b71ae090fd4cbc4ee7eaee36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8f32a8b71ae090fd4cbc4ee7eaee36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4400" cy="206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pPr>
        <w:pStyle w:val="a3"/>
        <w:spacing w:before="62" w:after="4"/>
        <w:ind w:left="280"/>
        <w:rPr>
          <w:u w:val="single"/>
        </w:rPr>
      </w:pPr>
    </w:p>
    <w:p w:rsidR="00CF1AF0" w:rsidRDefault="00CF1AF0" w:rsidP="000B5505">
      <w:pPr>
        <w:pStyle w:val="a3"/>
        <w:spacing w:before="62" w:after="4"/>
        <w:rPr>
          <w:u w:val="single"/>
        </w:rPr>
      </w:pPr>
    </w:p>
    <w:p w:rsidR="005B4461" w:rsidRDefault="005B4461" w:rsidP="000B5505">
      <w:pPr>
        <w:pStyle w:val="a3"/>
        <w:spacing w:before="62" w:after="4"/>
        <w:rPr>
          <w:u w:val="single"/>
        </w:rPr>
      </w:pPr>
    </w:p>
    <w:p w:rsidR="005B4461" w:rsidRDefault="005B4461" w:rsidP="000B5505">
      <w:pPr>
        <w:pStyle w:val="a3"/>
        <w:spacing w:before="62" w:after="4"/>
        <w:rPr>
          <w:u w:val="single"/>
        </w:rPr>
      </w:pPr>
    </w:p>
    <w:p w:rsidR="005B4461" w:rsidRDefault="005B4461" w:rsidP="000B5505">
      <w:pPr>
        <w:pStyle w:val="a3"/>
        <w:spacing w:before="62" w:after="4"/>
        <w:rPr>
          <w:u w:val="single"/>
        </w:rPr>
      </w:pPr>
    </w:p>
    <w:p w:rsidR="00F81BB2" w:rsidRDefault="00CA7545">
      <w:pPr>
        <w:pStyle w:val="a3"/>
        <w:spacing w:before="62" w:after="4"/>
        <w:ind w:left="280"/>
      </w:pPr>
      <w:r>
        <w:rPr>
          <w:u w:val="single"/>
        </w:rPr>
        <w:lastRenderedPageBreak/>
        <w:t>宿舍环境：</w:t>
      </w:r>
    </w:p>
    <w:p w:rsidR="00F81BB2" w:rsidRDefault="00CA7545">
      <w:pPr>
        <w:tabs>
          <w:tab w:val="left" w:pos="5747"/>
        </w:tabs>
        <w:ind w:left="224"/>
        <w:rPr>
          <w:sz w:val="20"/>
        </w:rPr>
      </w:pPr>
      <w:r>
        <w:rPr>
          <w:sz w:val="20"/>
        </w:rPr>
        <w:tab/>
      </w:r>
    </w:p>
    <w:p w:rsidR="00597083" w:rsidRPr="00597083" w:rsidRDefault="00E2675A" w:rsidP="00597083">
      <w:pPr>
        <w:pStyle w:val="a3"/>
        <w:tabs>
          <w:tab w:val="left" w:pos="7403"/>
        </w:tabs>
        <w:ind w:firstLineChars="700" w:firstLine="1960"/>
      </w:pPr>
      <w:r>
        <w:rPr>
          <w:rFonts w:hint="eastAsia"/>
        </w:rPr>
        <w:t>床位</w:t>
      </w:r>
      <w:r w:rsidR="00597083">
        <w:rPr>
          <w:rFonts w:hint="eastAsia"/>
        </w:rPr>
        <w:t xml:space="preserve">                </w:t>
      </w:r>
      <w:r w:rsidR="00597083">
        <w:t xml:space="preserve">              </w:t>
      </w:r>
      <w:r>
        <w:rPr>
          <w:rFonts w:hint="eastAsia"/>
        </w:rPr>
        <w:t>卫生间</w:t>
      </w:r>
    </w:p>
    <w:p w:rsidR="00597083" w:rsidRDefault="00E2675A" w:rsidP="00597083">
      <w:pPr>
        <w:tabs>
          <w:tab w:val="left" w:pos="5747"/>
        </w:tabs>
        <w:rPr>
          <w:sz w:val="20"/>
        </w:rPr>
      </w:pPr>
      <w:r w:rsidRPr="00E2675A">
        <w:rPr>
          <w:noProof/>
          <w:sz w:val="20"/>
          <w:lang w:val="en-US" w:bidi="ar-SA"/>
        </w:rPr>
        <w:drawing>
          <wp:anchor distT="0" distB="0" distL="114300" distR="114300" simplePos="0" relativeHeight="251695104" behindDoc="1" locked="0" layoutInCell="1" allowOverlap="1" wp14:anchorId="77DC8C7B" wp14:editId="63063CA6">
            <wp:simplePos x="0" y="0"/>
            <wp:positionH relativeFrom="column">
              <wp:posOffset>2933700</wp:posOffset>
            </wp:positionH>
            <wp:positionV relativeFrom="paragraph">
              <wp:posOffset>95250</wp:posOffset>
            </wp:positionV>
            <wp:extent cx="3254400" cy="2062800"/>
            <wp:effectExtent l="152400" t="152400" r="365125" b="356870"/>
            <wp:wrapNone/>
            <wp:docPr id="25" name="Picture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A8F74AB-C492-4DB5-9AA1-0E3DEFA19BF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A8F74AB-C492-4DB5-9AA1-0E3DEFA19BFC}"/>
                        </a:ext>
                      </a:extLst>
                    </pic:cNvPr>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2675A">
        <w:rPr>
          <w:noProof/>
          <w:sz w:val="20"/>
          <w:lang w:val="en-US" w:bidi="ar-SA"/>
        </w:rPr>
        <w:drawing>
          <wp:anchor distT="0" distB="0" distL="114300" distR="114300" simplePos="0" relativeHeight="251694080" behindDoc="1" locked="0" layoutInCell="1" allowOverlap="1" wp14:anchorId="563FAB31" wp14:editId="63975A87">
            <wp:simplePos x="0" y="0"/>
            <wp:positionH relativeFrom="column">
              <wp:posOffset>9525</wp:posOffset>
            </wp:positionH>
            <wp:positionV relativeFrom="paragraph">
              <wp:posOffset>85725</wp:posOffset>
            </wp:positionV>
            <wp:extent cx="3254375" cy="2062480"/>
            <wp:effectExtent l="152400" t="152400" r="365125" b="356870"/>
            <wp:wrapNone/>
            <wp:docPr id="4" name="Picture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5B9407C-D8CC-4E8C-9D43-DC6561355F8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5B9407C-D8CC-4E8C-9D43-DC6561355F8C}"/>
                        </a:ext>
                      </a:extLst>
                    </pic:cNvPr>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3254375" cy="2062480"/>
                    </a:xfrm>
                    <a:prstGeom prst="rect">
                      <a:avLst/>
                    </a:prstGeom>
                    <a:ln>
                      <a:noFill/>
                    </a:ln>
                    <a:effectLst>
                      <a:outerShdw blurRad="292100" dist="139700" dir="2700000" algn="tl" rotWithShape="0">
                        <a:srgbClr val="333333">
                          <a:alpha val="65000"/>
                        </a:srgbClr>
                      </a:outerShdw>
                    </a:effectLst>
                  </pic:spPr>
                </pic:pic>
              </a:graphicData>
            </a:graphic>
          </wp:anchor>
        </w:drawing>
      </w: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597083" w:rsidRDefault="00597083" w:rsidP="00597083">
      <w:pPr>
        <w:tabs>
          <w:tab w:val="left" w:pos="5747"/>
        </w:tabs>
        <w:rPr>
          <w:sz w:val="20"/>
        </w:rPr>
      </w:pPr>
    </w:p>
    <w:p w:rsidR="008564AD" w:rsidRDefault="008564AD" w:rsidP="00E2675A">
      <w:pPr>
        <w:pStyle w:val="a3"/>
        <w:tabs>
          <w:tab w:val="left" w:pos="7403"/>
        </w:tabs>
        <w:ind w:firstLineChars="700" w:firstLine="1960"/>
      </w:pPr>
    </w:p>
    <w:p w:rsidR="00F81BB2" w:rsidRDefault="00E2675A" w:rsidP="00E2675A">
      <w:pPr>
        <w:pStyle w:val="a3"/>
        <w:tabs>
          <w:tab w:val="left" w:pos="7403"/>
        </w:tabs>
        <w:ind w:firstLineChars="700" w:firstLine="1960"/>
      </w:pPr>
      <w:r>
        <w:rPr>
          <w:rFonts w:hint="eastAsia"/>
        </w:rPr>
        <w:t xml:space="preserve">过道                </w:t>
      </w:r>
      <w:r>
        <w:t xml:space="preserve">              </w:t>
      </w:r>
      <w:r>
        <w:rPr>
          <w:rFonts w:hint="eastAsia"/>
        </w:rPr>
        <w:t>洗衣机</w:t>
      </w:r>
    </w:p>
    <w:p w:rsidR="00E2675A" w:rsidRDefault="00E2675A" w:rsidP="00E2675A">
      <w:pPr>
        <w:pStyle w:val="a3"/>
        <w:tabs>
          <w:tab w:val="left" w:pos="7403"/>
        </w:tabs>
        <w:ind w:firstLineChars="700" w:firstLine="1960"/>
      </w:pPr>
      <w:r w:rsidRPr="00E2675A">
        <w:rPr>
          <w:noProof/>
          <w:lang w:val="en-US" w:bidi="ar-SA"/>
        </w:rPr>
        <w:drawing>
          <wp:anchor distT="0" distB="0" distL="114300" distR="114300" simplePos="0" relativeHeight="251697152" behindDoc="1" locked="0" layoutInCell="1" allowOverlap="1" wp14:anchorId="0FECF665" wp14:editId="10B5440E">
            <wp:simplePos x="0" y="0"/>
            <wp:positionH relativeFrom="column">
              <wp:posOffset>2933700</wp:posOffset>
            </wp:positionH>
            <wp:positionV relativeFrom="paragraph">
              <wp:posOffset>36195</wp:posOffset>
            </wp:positionV>
            <wp:extent cx="3254400" cy="2062800"/>
            <wp:effectExtent l="152400" t="152400" r="365125" b="356870"/>
            <wp:wrapNone/>
            <wp:docPr id="26" name="Picture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68508F7-A3CF-44B9-8964-50F53465A4E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68508F7-A3CF-44B9-8964-50F53465A4E4}"/>
                        </a:ext>
                      </a:extLst>
                    </pic:cNvPr>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2675A">
        <w:rPr>
          <w:noProof/>
          <w:lang w:val="en-US" w:bidi="ar-SA"/>
        </w:rPr>
        <w:drawing>
          <wp:anchor distT="0" distB="0" distL="114300" distR="114300" simplePos="0" relativeHeight="251696128" behindDoc="1" locked="0" layoutInCell="1" allowOverlap="1" wp14:anchorId="0E620F12" wp14:editId="62E8CE73">
            <wp:simplePos x="0" y="0"/>
            <wp:positionH relativeFrom="column">
              <wp:posOffset>9525</wp:posOffset>
            </wp:positionH>
            <wp:positionV relativeFrom="paragraph">
              <wp:posOffset>36195</wp:posOffset>
            </wp:positionV>
            <wp:extent cx="3254400" cy="2062800"/>
            <wp:effectExtent l="152400" t="152400" r="365125" b="356870"/>
            <wp:wrapNone/>
            <wp:docPr id="21" name="Picture 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A50C705-AD1F-43CA-875F-92D841130C7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A50C705-AD1F-43CA-875F-92D841130C72}"/>
                        </a:ext>
                      </a:extLst>
                    </pic:cNvPr>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pic:blipFill>
                  <pic:spPr bwMode="auto">
                    <a:xfrm>
                      <a:off x="0" y="0"/>
                      <a:ext cx="3254400" cy="206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2675A" w:rsidRDefault="00E2675A" w:rsidP="000B5505">
      <w:pPr>
        <w:pStyle w:val="a3"/>
        <w:tabs>
          <w:tab w:val="left" w:pos="7403"/>
        </w:tabs>
      </w:pPr>
    </w:p>
    <w:p w:rsidR="00E2675A" w:rsidRDefault="00E2675A"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0B5505" w:rsidRDefault="000B5505" w:rsidP="00E2675A">
      <w:pPr>
        <w:pStyle w:val="a3"/>
        <w:tabs>
          <w:tab w:val="left" w:pos="7403"/>
        </w:tabs>
        <w:ind w:firstLineChars="700" w:firstLine="490"/>
        <w:rPr>
          <w:sz w:val="7"/>
        </w:rPr>
      </w:pPr>
    </w:p>
    <w:p w:rsidR="005F0192" w:rsidRDefault="000B5505" w:rsidP="000B5505">
      <w:pPr>
        <w:pStyle w:val="a3"/>
        <w:spacing w:before="62" w:after="4"/>
        <w:ind w:left="280"/>
        <w:rPr>
          <w:b/>
          <w:color w:val="548DD4" w:themeColor="text2" w:themeTint="99"/>
        </w:rPr>
      </w:pPr>
      <w:r>
        <w:rPr>
          <w:rFonts w:hint="eastAsia"/>
          <w:u w:val="single"/>
        </w:rPr>
        <w:t>中国</w:t>
      </w:r>
      <w:r>
        <w:rPr>
          <w:u w:val="single"/>
        </w:rPr>
        <w:t>平安网址</w:t>
      </w:r>
      <w:r w:rsidRPr="000B5505">
        <w:rPr>
          <w:u w:val="single"/>
        </w:rPr>
        <w:t>：</w:t>
      </w:r>
      <w:hyperlink r:id="rId31" w:history="1">
        <w:r w:rsidR="005F0192" w:rsidRPr="005F0192">
          <w:rPr>
            <w:rStyle w:val="a9"/>
            <w:b/>
            <w:color w:val="FF0000"/>
          </w:rPr>
          <w:t>www.pingan.com</w:t>
        </w:r>
      </w:hyperlink>
      <w:bookmarkStart w:id="4" w:name="_GoBack"/>
      <w:bookmarkEnd w:id="4"/>
    </w:p>
    <w:p w:rsidR="005F0192" w:rsidRDefault="005F0192" w:rsidP="000B5505">
      <w:pPr>
        <w:pStyle w:val="a3"/>
        <w:spacing w:before="62" w:after="4"/>
        <w:ind w:left="280"/>
        <w:rPr>
          <w:u w:val="single"/>
        </w:rPr>
      </w:pPr>
      <w:r>
        <w:rPr>
          <w:rFonts w:hint="eastAsia"/>
          <w:u w:val="single"/>
        </w:rPr>
        <w:t>中国</w:t>
      </w:r>
      <w:r>
        <w:rPr>
          <w:u w:val="single"/>
        </w:rPr>
        <w:t>平安宣传视频：</w:t>
      </w:r>
      <w:hyperlink r:id="rId32" w:history="1">
        <w:r w:rsidRPr="005F0192">
          <w:rPr>
            <w:rStyle w:val="a9"/>
            <w:color w:val="FF0000"/>
          </w:rPr>
          <w:t>https://v.youku.com/v_show/id_XMTYyMTUyMDc4MA</w:t>
        </w:r>
      </w:hyperlink>
      <w:r w:rsidRPr="005F0192">
        <w:rPr>
          <w:color w:val="FF0000"/>
          <w:u w:val="single"/>
        </w:rPr>
        <w:t>==</w:t>
      </w:r>
    </w:p>
    <w:p w:rsidR="005F0192" w:rsidRDefault="005F0192" w:rsidP="000B5505">
      <w:pPr>
        <w:pStyle w:val="a3"/>
        <w:spacing w:before="62" w:after="4"/>
        <w:ind w:left="280"/>
        <w:rPr>
          <w:u w:val="single"/>
        </w:rPr>
      </w:pPr>
      <w:r w:rsidRPr="005F0192">
        <w:rPr>
          <w:rFonts w:hint="eastAsia"/>
          <w:u w:val="single"/>
        </w:rPr>
        <w:t>简历邮箱：</w:t>
      </w:r>
      <w:r w:rsidRPr="005F0192">
        <w:rPr>
          <w:color w:val="FF0000"/>
          <w:u w:val="single"/>
        </w:rPr>
        <w:t>zhaohong214@pingan.com.cn</w:t>
      </w:r>
      <w:r w:rsidRPr="005F0192">
        <w:rPr>
          <w:u w:val="single"/>
        </w:rPr>
        <w:t>；QQ 邮箱：</w:t>
      </w:r>
      <w:hyperlink r:id="rId33" w:history="1">
        <w:r w:rsidRPr="005F0192">
          <w:rPr>
            <w:rStyle w:val="a9"/>
            <w:color w:val="FF0000"/>
          </w:rPr>
          <w:t>619579777@qq.com</w:t>
        </w:r>
      </w:hyperlink>
    </w:p>
    <w:p w:rsidR="00CC5130" w:rsidRPr="000B5505" w:rsidRDefault="005F0192" w:rsidP="000B5505">
      <w:pPr>
        <w:pStyle w:val="a3"/>
        <w:spacing w:before="62" w:after="4"/>
        <w:ind w:left="280"/>
        <w:rPr>
          <w:u w:val="single"/>
        </w:rPr>
      </w:pPr>
      <w:r>
        <w:rPr>
          <w:rFonts w:hint="eastAsia"/>
          <w:u w:val="single"/>
        </w:rPr>
        <w:t>HR联系</w:t>
      </w:r>
      <w:r>
        <w:rPr>
          <w:u w:val="single"/>
        </w:rPr>
        <w:t>方式：</w:t>
      </w:r>
      <w:r w:rsidRPr="005F0192">
        <w:rPr>
          <w:rFonts w:hint="eastAsia"/>
          <w:u w:val="single"/>
        </w:rPr>
        <w:t>赵宏</w:t>
      </w:r>
      <w:r w:rsidRPr="005F0192">
        <w:tab/>
      </w:r>
      <w:r>
        <w:rPr>
          <w:rFonts w:hint="eastAsia"/>
          <w:u w:val="single"/>
        </w:rPr>
        <w:t>微信：</w:t>
      </w:r>
      <w:r w:rsidRPr="005F0192">
        <w:rPr>
          <w:color w:val="FF0000"/>
          <w:u w:val="single"/>
        </w:rPr>
        <w:t>18100069263</w:t>
      </w:r>
      <w:r>
        <w:t xml:space="preserve">  </w:t>
      </w:r>
      <w:r>
        <w:rPr>
          <w:rFonts w:hint="eastAsia"/>
          <w:u w:val="single"/>
        </w:rPr>
        <w:t>电话</w:t>
      </w:r>
      <w:r>
        <w:rPr>
          <w:u w:val="single"/>
        </w:rPr>
        <w:t>：</w:t>
      </w:r>
      <w:r w:rsidRPr="005F0192">
        <w:rPr>
          <w:color w:val="FF0000"/>
          <w:u w:val="single"/>
        </w:rPr>
        <w:t>15921596018</w:t>
      </w:r>
      <w:r w:rsidR="00CC3B9C">
        <w:rPr>
          <w:rFonts w:ascii="Times New Roman"/>
          <w:noProof/>
          <w:sz w:val="17"/>
          <w:lang w:val="en-US" w:bidi="ar-SA"/>
        </w:rPr>
        <w:drawing>
          <wp:anchor distT="0" distB="0" distL="114300" distR="114300" simplePos="0" relativeHeight="251209728" behindDoc="1" locked="0" layoutInCell="1" allowOverlap="1" wp14:anchorId="46C0E36B" wp14:editId="70E155BC">
            <wp:simplePos x="0" y="0"/>
            <wp:positionH relativeFrom="column">
              <wp:posOffset>-377825</wp:posOffset>
            </wp:positionH>
            <wp:positionV relativeFrom="paragraph">
              <wp:posOffset>1981200</wp:posOffset>
            </wp:positionV>
            <wp:extent cx="3258820" cy="381000"/>
            <wp:effectExtent l="0" t="0" r="0" b="0"/>
            <wp:wrapNone/>
            <wp:docPr id="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88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C3B9C">
        <w:rPr>
          <w:rFonts w:ascii="Times New Roman"/>
          <w:noProof/>
          <w:sz w:val="17"/>
          <w:lang w:val="en-US" w:bidi="ar-SA"/>
        </w:rPr>
        <w:drawing>
          <wp:anchor distT="0" distB="0" distL="114300" distR="114300" simplePos="0" relativeHeight="251213824" behindDoc="1" locked="0" layoutInCell="1" allowOverlap="1" wp14:anchorId="62E27147" wp14:editId="2420999F">
            <wp:simplePos x="0" y="0"/>
            <wp:positionH relativeFrom="column">
              <wp:posOffset>-381000</wp:posOffset>
            </wp:positionH>
            <wp:positionV relativeFrom="paragraph">
              <wp:posOffset>5074920</wp:posOffset>
            </wp:positionV>
            <wp:extent cx="3258820" cy="382905"/>
            <wp:effectExtent l="0" t="0" r="0" b="0"/>
            <wp:wrapNone/>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882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C3B9C">
        <w:rPr>
          <w:rFonts w:ascii="Times New Roman"/>
          <w:noProof/>
          <w:sz w:val="17"/>
          <w:lang w:val="en-US" w:bidi="ar-SA"/>
        </w:rPr>
        <w:drawing>
          <wp:anchor distT="0" distB="0" distL="114300" distR="114300" simplePos="0" relativeHeight="251215872" behindDoc="1" locked="0" layoutInCell="1" allowOverlap="1" wp14:anchorId="11B220A9" wp14:editId="799BBA33">
            <wp:simplePos x="0" y="0"/>
            <wp:positionH relativeFrom="column">
              <wp:posOffset>2886075</wp:posOffset>
            </wp:positionH>
            <wp:positionV relativeFrom="paragraph">
              <wp:posOffset>5079365</wp:posOffset>
            </wp:positionV>
            <wp:extent cx="3258820" cy="381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88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C3B9C">
        <w:rPr>
          <w:rFonts w:ascii="Times New Roman"/>
          <w:noProof/>
          <w:sz w:val="17"/>
          <w:lang w:val="en-US" w:bidi="ar-SA"/>
        </w:rPr>
        <w:drawing>
          <wp:anchor distT="0" distB="0" distL="114300" distR="114300" simplePos="0" relativeHeight="251217920" behindDoc="1" locked="0" layoutInCell="1" allowOverlap="1" wp14:anchorId="66432951" wp14:editId="3994ECC1">
            <wp:simplePos x="0" y="0"/>
            <wp:positionH relativeFrom="column">
              <wp:posOffset>-381000</wp:posOffset>
            </wp:positionH>
            <wp:positionV relativeFrom="paragraph">
              <wp:posOffset>6998335</wp:posOffset>
            </wp:positionV>
            <wp:extent cx="3302635" cy="381000"/>
            <wp:effectExtent l="0" t="0" r="0" b="0"/>
            <wp:wrapNone/>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26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C3B9C">
        <w:rPr>
          <w:rFonts w:ascii="Times New Roman"/>
          <w:noProof/>
          <w:sz w:val="17"/>
          <w:lang w:val="en-US" w:bidi="ar-SA"/>
        </w:rPr>
        <w:drawing>
          <wp:anchor distT="0" distB="0" distL="114300" distR="114300" simplePos="0" relativeHeight="251219968" behindDoc="1" locked="0" layoutInCell="1" allowOverlap="1" wp14:anchorId="214B8A46" wp14:editId="6A0450F4">
            <wp:simplePos x="0" y="0"/>
            <wp:positionH relativeFrom="column">
              <wp:posOffset>2936875</wp:posOffset>
            </wp:positionH>
            <wp:positionV relativeFrom="paragraph">
              <wp:posOffset>6991985</wp:posOffset>
            </wp:positionV>
            <wp:extent cx="3304540" cy="382905"/>
            <wp:effectExtent l="0" t="0" r="0" b="0"/>
            <wp:wrapNone/>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45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C3B9C">
        <w:rPr>
          <w:rFonts w:ascii="Times New Roman"/>
          <w:noProof/>
          <w:sz w:val="17"/>
          <w:lang w:val="en-US" w:bidi="ar-SA"/>
        </w:rPr>
        <w:drawing>
          <wp:anchor distT="0" distB="0" distL="114300" distR="114300" simplePos="0" relativeHeight="251222016" behindDoc="1" locked="0" layoutInCell="1" allowOverlap="1" wp14:anchorId="42A2A351" wp14:editId="74602BDF">
            <wp:simplePos x="0" y="0"/>
            <wp:positionH relativeFrom="column">
              <wp:posOffset>2929255</wp:posOffset>
            </wp:positionH>
            <wp:positionV relativeFrom="paragraph">
              <wp:posOffset>1981200</wp:posOffset>
            </wp:positionV>
            <wp:extent cx="3382010" cy="381000"/>
            <wp:effectExtent l="0" t="0" r="8890" b="0"/>
            <wp:wrapNone/>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0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CC5130" w:rsidRPr="000B5505" w:rsidSect="00BD1B7D">
      <w:type w:val="continuous"/>
      <w:pgSz w:w="11910" w:h="16840"/>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F13" w:rsidRDefault="004F5F13" w:rsidP="009E4889">
      <w:r>
        <w:separator/>
      </w:r>
    </w:p>
  </w:endnote>
  <w:endnote w:type="continuationSeparator" w:id="0">
    <w:p w:rsidR="004F5F13" w:rsidRDefault="004F5F13" w:rsidP="009E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JhengHei">
    <w:altName w:val="Microsoft JhengHei"/>
    <w:panose1 w:val="020B0604030504040204"/>
    <w:charset w:val="88"/>
    <w:family w:val="swiss"/>
    <w:pitch w:val="variable"/>
    <w:sig w:usb0="00000087" w:usb1="288F4000" w:usb2="00000016" w:usb3="00000000" w:csb0="00100009" w:csb1="00000000"/>
  </w:font>
  <w:font w:name="Verdana">
    <w:altName w:val="Verdana"/>
    <w:panose1 w:val="020B0604030504040204"/>
    <w:charset w:val="00"/>
    <w:family w:val="swiss"/>
    <w:pitch w:val="variable"/>
    <w:sig w:usb0="A10006FF" w:usb1="4000205B" w:usb2="00000010" w:usb3="00000000" w:csb0="0000019F" w:csb1="00000000"/>
  </w:font>
  <w:font w:name="微软雅黑">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889" w:rsidRDefault="009E4889">
    <w:pPr>
      <w:pStyle w:val="a6"/>
    </w:pPr>
    <w:r w:rsidRPr="009E4889">
      <w:rPr>
        <w:noProof/>
        <w:lang w:val="en-US" w:bidi="ar-SA"/>
      </w:rPr>
      <w:drawing>
        <wp:anchor distT="0" distB="0" distL="114300" distR="114300" simplePos="0" relativeHeight="251659264" behindDoc="1" locked="0" layoutInCell="1" allowOverlap="1">
          <wp:simplePos x="0" y="0"/>
          <wp:positionH relativeFrom="margin">
            <wp:align>right</wp:align>
          </wp:positionH>
          <wp:positionV relativeFrom="paragraph">
            <wp:posOffset>-426720</wp:posOffset>
          </wp:positionV>
          <wp:extent cx="6202045" cy="558145"/>
          <wp:effectExtent l="0" t="0" r="0" b="0"/>
          <wp:wrapNone/>
          <wp:docPr id="13" name="图片 13" descr="C:\Users\ADMINI~1\AppData\Local\Temp\1615261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15261368(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2045" cy="558145"/>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F13" w:rsidRDefault="004F5F13" w:rsidP="009E4889">
      <w:r>
        <w:separator/>
      </w:r>
    </w:p>
  </w:footnote>
  <w:footnote w:type="continuationSeparator" w:id="0">
    <w:p w:rsidR="004F5F13" w:rsidRDefault="004F5F13" w:rsidP="009E4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B7D" w:rsidRDefault="00BD1B7D" w:rsidP="00BD1B7D">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B7D" w:rsidRDefault="006A2AB9" w:rsidP="00BD1B7D">
    <w:pPr>
      <w:pStyle w:val="a5"/>
      <w:pBdr>
        <w:bottom w:val="none" w:sz="0" w:space="0" w:color="auto"/>
      </w:pBdr>
    </w:pPr>
    <w:r w:rsidRPr="006A2AB9">
      <w:rPr>
        <w:noProof/>
        <w:lang w:val="en-US" w:bidi="ar-SA"/>
      </w:rPr>
      <w:drawing>
        <wp:anchor distT="0" distB="0" distL="114300" distR="114300" simplePos="0" relativeHeight="251658240" behindDoc="1" locked="0" layoutInCell="1" allowOverlap="1">
          <wp:simplePos x="0" y="0"/>
          <wp:positionH relativeFrom="margin">
            <wp:align>left</wp:align>
          </wp:positionH>
          <wp:positionV relativeFrom="paragraph">
            <wp:posOffset>-462340</wp:posOffset>
          </wp:positionV>
          <wp:extent cx="1838325" cy="920176"/>
          <wp:effectExtent l="0" t="0" r="0" b="0"/>
          <wp:wrapNone/>
          <wp:docPr id="19" name="图片 19" descr="E:\360MoveData\Users\Administrator\Desktop\新建文件夹\c71c033507ff6a003f57cf0ea0e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MoveData\Users\Administrator\Desktop\新建文件夹\c71c033507ff6a003f57cf0ea0e879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201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F23C32"/>
    <w:multiLevelType w:val="hybridMultilevel"/>
    <w:tmpl w:val="94E459FA"/>
    <w:lvl w:ilvl="0" w:tplc="BF34DD54">
      <w:start w:val="1"/>
      <w:numFmt w:val="decimal"/>
      <w:lvlText w:val="%1."/>
      <w:lvlJc w:val="left"/>
      <w:pPr>
        <w:ind w:left="344" w:hanging="225"/>
      </w:pPr>
      <w:rPr>
        <w:rFonts w:ascii="Cambria" w:eastAsia="Cambria" w:hint="default"/>
      </w:rPr>
    </w:lvl>
    <w:lvl w:ilvl="1" w:tplc="04090019" w:tentative="1">
      <w:start w:val="1"/>
      <w:numFmt w:val="lowerLetter"/>
      <w:lvlText w:val="%2)"/>
      <w:lvlJc w:val="left"/>
      <w:pPr>
        <w:ind w:left="959" w:hanging="420"/>
      </w:pPr>
    </w:lvl>
    <w:lvl w:ilvl="2" w:tplc="0409001B" w:tentative="1">
      <w:start w:val="1"/>
      <w:numFmt w:val="lowerRoman"/>
      <w:lvlText w:val="%3."/>
      <w:lvlJc w:val="right"/>
      <w:pPr>
        <w:ind w:left="1379" w:hanging="420"/>
      </w:pPr>
    </w:lvl>
    <w:lvl w:ilvl="3" w:tplc="0409000F" w:tentative="1">
      <w:start w:val="1"/>
      <w:numFmt w:val="decimal"/>
      <w:lvlText w:val="%4."/>
      <w:lvlJc w:val="left"/>
      <w:pPr>
        <w:ind w:left="1799" w:hanging="420"/>
      </w:pPr>
    </w:lvl>
    <w:lvl w:ilvl="4" w:tplc="04090019" w:tentative="1">
      <w:start w:val="1"/>
      <w:numFmt w:val="lowerLetter"/>
      <w:lvlText w:val="%5)"/>
      <w:lvlJc w:val="left"/>
      <w:pPr>
        <w:ind w:left="2219" w:hanging="420"/>
      </w:pPr>
    </w:lvl>
    <w:lvl w:ilvl="5" w:tplc="0409001B" w:tentative="1">
      <w:start w:val="1"/>
      <w:numFmt w:val="lowerRoman"/>
      <w:lvlText w:val="%6."/>
      <w:lvlJc w:val="right"/>
      <w:pPr>
        <w:ind w:left="2639" w:hanging="420"/>
      </w:pPr>
    </w:lvl>
    <w:lvl w:ilvl="6" w:tplc="0409000F" w:tentative="1">
      <w:start w:val="1"/>
      <w:numFmt w:val="decimal"/>
      <w:lvlText w:val="%7."/>
      <w:lvlJc w:val="left"/>
      <w:pPr>
        <w:ind w:left="3059" w:hanging="420"/>
      </w:pPr>
    </w:lvl>
    <w:lvl w:ilvl="7" w:tplc="04090019" w:tentative="1">
      <w:start w:val="1"/>
      <w:numFmt w:val="lowerLetter"/>
      <w:lvlText w:val="%8)"/>
      <w:lvlJc w:val="left"/>
      <w:pPr>
        <w:ind w:left="3479" w:hanging="420"/>
      </w:pPr>
    </w:lvl>
    <w:lvl w:ilvl="8" w:tplc="0409001B" w:tentative="1">
      <w:start w:val="1"/>
      <w:numFmt w:val="lowerRoman"/>
      <w:lvlText w:val="%9."/>
      <w:lvlJc w:val="right"/>
      <w:pPr>
        <w:ind w:left="3899" w:hanging="420"/>
      </w:pPr>
    </w:lvl>
  </w:abstractNum>
  <w:abstractNum w:abstractNumId="1">
    <w:nsid w:val="21E04B8A"/>
    <w:multiLevelType w:val="hybridMultilevel"/>
    <w:tmpl w:val="C512F4F6"/>
    <w:lvl w:ilvl="0" w:tplc="5BBA6DBC">
      <w:start w:val="1"/>
      <w:numFmt w:val="decimal"/>
      <w:lvlText w:val="（%1）"/>
      <w:lvlJc w:val="left"/>
      <w:pPr>
        <w:ind w:left="119" w:hanging="603"/>
      </w:pPr>
      <w:rPr>
        <w:rFonts w:ascii="宋体" w:eastAsia="宋体" w:hAnsi="宋体" w:cs="宋体" w:hint="default"/>
        <w:spacing w:val="-16"/>
        <w:w w:val="100"/>
        <w:sz w:val="22"/>
        <w:szCs w:val="22"/>
        <w:lang w:val="zh-CN" w:eastAsia="zh-CN" w:bidi="zh-CN"/>
      </w:rPr>
    </w:lvl>
    <w:lvl w:ilvl="1" w:tplc="5BBA6DBC">
      <w:start w:val="1"/>
      <w:numFmt w:val="decimal"/>
      <w:lvlText w:val="（%2）"/>
      <w:lvlJc w:val="left"/>
      <w:pPr>
        <w:ind w:left="1440" w:hanging="604"/>
      </w:pPr>
      <w:rPr>
        <w:rFonts w:ascii="宋体" w:eastAsia="宋体" w:hAnsi="宋体" w:cs="宋体" w:hint="default"/>
        <w:spacing w:val="-16"/>
        <w:w w:val="100"/>
        <w:sz w:val="22"/>
        <w:szCs w:val="22"/>
        <w:lang w:val="zh-CN" w:eastAsia="zh-CN" w:bidi="zh-CN"/>
      </w:rPr>
    </w:lvl>
    <w:lvl w:ilvl="2" w:tplc="EC1CA02C">
      <w:numFmt w:val="bullet"/>
      <w:lvlText w:val="•"/>
      <w:lvlJc w:val="left"/>
      <w:pPr>
        <w:ind w:left="2540" w:hanging="604"/>
      </w:pPr>
      <w:rPr>
        <w:rFonts w:hint="default"/>
        <w:lang w:val="zh-CN" w:eastAsia="zh-CN" w:bidi="zh-CN"/>
      </w:rPr>
    </w:lvl>
    <w:lvl w:ilvl="3" w:tplc="5214204E">
      <w:numFmt w:val="bullet"/>
      <w:lvlText w:val="•"/>
      <w:lvlJc w:val="left"/>
      <w:pPr>
        <w:ind w:left="3640" w:hanging="604"/>
      </w:pPr>
      <w:rPr>
        <w:rFonts w:hint="default"/>
        <w:lang w:val="zh-CN" w:eastAsia="zh-CN" w:bidi="zh-CN"/>
      </w:rPr>
    </w:lvl>
    <w:lvl w:ilvl="4" w:tplc="A1E2F6C8">
      <w:numFmt w:val="bullet"/>
      <w:lvlText w:val="•"/>
      <w:lvlJc w:val="left"/>
      <w:pPr>
        <w:ind w:left="4740" w:hanging="604"/>
      </w:pPr>
      <w:rPr>
        <w:rFonts w:hint="default"/>
        <w:lang w:val="zh-CN" w:eastAsia="zh-CN" w:bidi="zh-CN"/>
      </w:rPr>
    </w:lvl>
    <w:lvl w:ilvl="5" w:tplc="E5741DBE">
      <w:numFmt w:val="bullet"/>
      <w:lvlText w:val="•"/>
      <w:lvlJc w:val="left"/>
      <w:pPr>
        <w:ind w:left="5840" w:hanging="604"/>
      </w:pPr>
      <w:rPr>
        <w:rFonts w:hint="default"/>
        <w:lang w:val="zh-CN" w:eastAsia="zh-CN" w:bidi="zh-CN"/>
      </w:rPr>
    </w:lvl>
    <w:lvl w:ilvl="6" w:tplc="5D840C9C">
      <w:numFmt w:val="bullet"/>
      <w:lvlText w:val="•"/>
      <w:lvlJc w:val="left"/>
      <w:pPr>
        <w:ind w:left="6940" w:hanging="604"/>
      </w:pPr>
      <w:rPr>
        <w:rFonts w:hint="default"/>
        <w:lang w:val="zh-CN" w:eastAsia="zh-CN" w:bidi="zh-CN"/>
      </w:rPr>
    </w:lvl>
    <w:lvl w:ilvl="7" w:tplc="141CF544">
      <w:numFmt w:val="bullet"/>
      <w:lvlText w:val="•"/>
      <w:lvlJc w:val="left"/>
      <w:pPr>
        <w:ind w:left="8040" w:hanging="604"/>
      </w:pPr>
      <w:rPr>
        <w:rFonts w:hint="default"/>
        <w:lang w:val="zh-CN" w:eastAsia="zh-CN" w:bidi="zh-CN"/>
      </w:rPr>
    </w:lvl>
    <w:lvl w:ilvl="8" w:tplc="F976DF36">
      <w:numFmt w:val="bullet"/>
      <w:lvlText w:val="•"/>
      <w:lvlJc w:val="left"/>
      <w:pPr>
        <w:ind w:left="9140" w:hanging="604"/>
      </w:pPr>
      <w:rPr>
        <w:rFonts w:hint="default"/>
        <w:lang w:val="zh-CN" w:eastAsia="zh-CN" w:bidi="zh-CN"/>
      </w:rPr>
    </w:lvl>
  </w:abstractNum>
  <w:abstractNum w:abstractNumId="2">
    <w:nsid w:val="648A440F"/>
    <w:multiLevelType w:val="hybridMultilevel"/>
    <w:tmpl w:val="7C1E29EC"/>
    <w:lvl w:ilvl="0" w:tplc="BCB065F0">
      <w:numFmt w:val="bullet"/>
      <w:lvlText w:val="•"/>
      <w:lvlJc w:val="left"/>
      <w:pPr>
        <w:ind w:left="1000" w:hanging="360"/>
      </w:pPr>
      <w:rPr>
        <w:rFonts w:ascii="Calibri" w:eastAsia="Calibri" w:hAnsi="Calibri" w:cs="Calibri" w:hint="default"/>
        <w:w w:val="144"/>
        <w:sz w:val="24"/>
        <w:szCs w:val="24"/>
        <w:lang w:val="zh-CN" w:eastAsia="zh-CN" w:bidi="zh-CN"/>
      </w:rPr>
    </w:lvl>
    <w:lvl w:ilvl="1" w:tplc="17EE7BCA">
      <w:numFmt w:val="bullet"/>
      <w:lvlText w:val="•"/>
      <w:lvlJc w:val="left"/>
      <w:pPr>
        <w:ind w:left="2034" w:hanging="360"/>
      </w:pPr>
      <w:rPr>
        <w:rFonts w:hint="default"/>
        <w:lang w:val="zh-CN" w:eastAsia="zh-CN" w:bidi="zh-CN"/>
      </w:rPr>
    </w:lvl>
    <w:lvl w:ilvl="2" w:tplc="6F7EB024">
      <w:numFmt w:val="bullet"/>
      <w:lvlText w:val="•"/>
      <w:lvlJc w:val="left"/>
      <w:pPr>
        <w:ind w:left="3068" w:hanging="360"/>
      </w:pPr>
      <w:rPr>
        <w:rFonts w:hint="default"/>
        <w:lang w:val="zh-CN" w:eastAsia="zh-CN" w:bidi="zh-CN"/>
      </w:rPr>
    </w:lvl>
    <w:lvl w:ilvl="3" w:tplc="E83ABCB8">
      <w:numFmt w:val="bullet"/>
      <w:lvlText w:val="•"/>
      <w:lvlJc w:val="left"/>
      <w:pPr>
        <w:ind w:left="4102" w:hanging="360"/>
      </w:pPr>
      <w:rPr>
        <w:rFonts w:hint="default"/>
        <w:lang w:val="zh-CN" w:eastAsia="zh-CN" w:bidi="zh-CN"/>
      </w:rPr>
    </w:lvl>
    <w:lvl w:ilvl="4" w:tplc="8422A48C">
      <w:numFmt w:val="bullet"/>
      <w:lvlText w:val="•"/>
      <w:lvlJc w:val="left"/>
      <w:pPr>
        <w:ind w:left="5136" w:hanging="360"/>
      </w:pPr>
      <w:rPr>
        <w:rFonts w:hint="default"/>
        <w:lang w:val="zh-CN" w:eastAsia="zh-CN" w:bidi="zh-CN"/>
      </w:rPr>
    </w:lvl>
    <w:lvl w:ilvl="5" w:tplc="27FC5784">
      <w:numFmt w:val="bullet"/>
      <w:lvlText w:val="•"/>
      <w:lvlJc w:val="left"/>
      <w:pPr>
        <w:ind w:left="6170" w:hanging="360"/>
      </w:pPr>
      <w:rPr>
        <w:rFonts w:hint="default"/>
        <w:lang w:val="zh-CN" w:eastAsia="zh-CN" w:bidi="zh-CN"/>
      </w:rPr>
    </w:lvl>
    <w:lvl w:ilvl="6" w:tplc="BDB6950A">
      <w:numFmt w:val="bullet"/>
      <w:lvlText w:val="•"/>
      <w:lvlJc w:val="left"/>
      <w:pPr>
        <w:ind w:left="7204" w:hanging="360"/>
      </w:pPr>
      <w:rPr>
        <w:rFonts w:hint="default"/>
        <w:lang w:val="zh-CN" w:eastAsia="zh-CN" w:bidi="zh-CN"/>
      </w:rPr>
    </w:lvl>
    <w:lvl w:ilvl="7" w:tplc="48102526">
      <w:numFmt w:val="bullet"/>
      <w:lvlText w:val="•"/>
      <w:lvlJc w:val="left"/>
      <w:pPr>
        <w:ind w:left="8238" w:hanging="360"/>
      </w:pPr>
      <w:rPr>
        <w:rFonts w:hint="default"/>
        <w:lang w:val="zh-CN" w:eastAsia="zh-CN" w:bidi="zh-CN"/>
      </w:rPr>
    </w:lvl>
    <w:lvl w:ilvl="8" w:tplc="89CE1EFE">
      <w:numFmt w:val="bullet"/>
      <w:lvlText w:val="•"/>
      <w:lvlJc w:val="left"/>
      <w:pPr>
        <w:ind w:left="9272" w:hanging="360"/>
      </w:pPr>
      <w:rPr>
        <w:rFonts w:hint="default"/>
        <w:lang w:val="zh-CN" w:eastAsia="zh-CN" w:bidi="zh-CN"/>
      </w:rPr>
    </w:lvl>
  </w:abstractNum>
  <w:abstractNum w:abstractNumId="3">
    <w:nsid w:val="67FF5F34"/>
    <w:multiLevelType w:val="hybridMultilevel"/>
    <w:tmpl w:val="3B06A65C"/>
    <w:lvl w:ilvl="0" w:tplc="A85422E4">
      <w:start w:val="1"/>
      <w:numFmt w:val="decimal"/>
      <w:lvlText w:val="（%1）"/>
      <w:lvlJc w:val="left"/>
      <w:pPr>
        <w:ind w:left="836" w:hanging="720"/>
      </w:pPr>
      <w:rPr>
        <w:rFonts w:ascii="宋体" w:eastAsia="宋体" w:hAnsi="宋体" w:cs="宋体" w:hint="default"/>
        <w:color w:val="242424"/>
        <w:spacing w:val="0"/>
        <w:w w:val="99"/>
        <w:sz w:val="24"/>
        <w:szCs w:val="24"/>
        <w:lang w:val="zh-CN" w:eastAsia="zh-CN" w:bidi="zh-CN"/>
      </w:rPr>
    </w:lvl>
    <w:lvl w:ilvl="1" w:tplc="0660FA42">
      <w:numFmt w:val="bullet"/>
      <w:lvlText w:val="•"/>
      <w:lvlJc w:val="left"/>
      <w:pPr>
        <w:ind w:left="1200" w:hanging="720"/>
      </w:pPr>
      <w:rPr>
        <w:rFonts w:hint="default"/>
        <w:lang w:val="zh-CN" w:eastAsia="zh-CN" w:bidi="zh-CN"/>
      </w:rPr>
    </w:lvl>
    <w:lvl w:ilvl="2" w:tplc="6A7693F6">
      <w:numFmt w:val="bullet"/>
      <w:lvlText w:val="•"/>
      <w:lvlJc w:val="left"/>
      <w:pPr>
        <w:ind w:left="2326" w:hanging="720"/>
      </w:pPr>
      <w:rPr>
        <w:rFonts w:hint="default"/>
        <w:lang w:val="zh-CN" w:eastAsia="zh-CN" w:bidi="zh-CN"/>
      </w:rPr>
    </w:lvl>
    <w:lvl w:ilvl="3" w:tplc="D1E4A552">
      <w:numFmt w:val="bullet"/>
      <w:lvlText w:val="•"/>
      <w:lvlJc w:val="left"/>
      <w:pPr>
        <w:ind w:left="3453" w:hanging="720"/>
      </w:pPr>
      <w:rPr>
        <w:rFonts w:hint="default"/>
        <w:lang w:val="zh-CN" w:eastAsia="zh-CN" w:bidi="zh-CN"/>
      </w:rPr>
    </w:lvl>
    <w:lvl w:ilvl="4" w:tplc="B4BAE17A">
      <w:numFmt w:val="bullet"/>
      <w:lvlText w:val="•"/>
      <w:lvlJc w:val="left"/>
      <w:pPr>
        <w:ind w:left="4580" w:hanging="720"/>
      </w:pPr>
      <w:rPr>
        <w:rFonts w:hint="default"/>
        <w:lang w:val="zh-CN" w:eastAsia="zh-CN" w:bidi="zh-CN"/>
      </w:rPr>
    </w:lvl>
    <w:lvl w:ilvl="5" w:tplc="A1DCF866">
      <w:numFmt w:val="bullet"/>
      <w:lvlText w:val="•"/>
      <w:lvlJc w:val="left"/>
      <w:pPr>
        <w:ind w:left="5706" w:hanging="720"/>
      </w:pPr>
      <w:rPr>
        <w:rFonts w:hint="default"/>
        <w:lang w:val="zh-CN" w:eastAsia="zh-CN" w:bidi="zh-CN"/>
      </w:rPr>
    </w:lvl>
    <w:lvl w:ilvl="6" w:tplc="F6D4DBC2">
      <w:numFmt w:val="bullet"/>
      <w:lvlText w:val="•"/>
      <w:lvlJc w:val="left"/>
      <w:pPr>
        <w:ind w:left="6833" w:hanging="720"/>
      </w:pPr>
      <w:rPr>
        <w:rFonts w:hint="default"/>
        <w:lang w:val="zh-CN" w:eastAsia="zh-CN" w:bidi="zh-CN"/>
      </w:rPr>
    </w:lvl>
    <w:lvl w:ilvl="7" w:tplc="3850A580">
      <w:numFmt w:val="bullet"/>
      <w:lvlText w:val="•"/>
      <w:lvlJc w:val="left"/>
      <w:pPr>
        <w:ind w:left="7960" w:hanging="720"/>
      </w:pPr>
      <w:rPr>
        <w:rFonts w:hint="default"/>
        <w:lang w:val="zh-CN" w:eastAsia="zh-CN" w:bidi="zh-CN"/>
      </w:rPr>
    </w:lvl>
    <w:lvl w:ilvl="8" w:tplc="B53C4BB0">
      <w:numFmt w:val="bullet"/>
      <w:lvlText w:val="•"/>
      <w:lvlJc w:val="left"/>
      <w:pPr>
        <w:ind w:left="9086" w:hanging="720"/>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BB2"/>
    <w:rsid w:val="00004B7D"/>
    <w:rsid w:val="0004142B"/>
    <w:rsid w:val="0005452E"/>
    <w:rsid w:val="00070CA5"/>
    <w:rsid w:val="000A3372"/>
    <w:rsid w:val="000B5505"/>
    <w:rsid w:val="000F34AF"/>
    <w:rsid w:val="000F5172"/>
    <w:rsid w:val="001A0AA0"/>
    <w:rsid w:val="001B4C52"/>
    <w:rsid w:val="001C37BE"/>
    <w:rsid w:val="001D4440"/>
    <w:rsid w:val="001E7EF2"/>
    <w:rsid w:val="00235DB4"/>
    <w:rsid w:val="002A7871"/>
    <w:rsid w:val="00306DC1"/>
    <w:rsid w:val="003137EF"/>
    <w:rsid w:val="004B17D5"/>
    <w:rsid w:val="004F5F13"/>
    <w:rsid w:val="0053721E"/>
    <w:rsid w:val="005609D5"/>
    <w:rsid w:val="00597083"/>
    <w:rsid w:val="005B1C8F"/>
    <w:rsid w:val="005B4461"/>
    <w:rsid w:val="005F0192"/>
    <w:rsid w:val="00632A43"/>
    <w:rsid w:val="006A2AB9"/>
    <w:rsid w:val="00715CC6"/>
    <w:rsid w:val="007340BF"/>
    <w:rsid w:val="0076294F"/>
    <w:rsid w:val="00780B3E"/>
    <w:rsid w:val="0083512D"/>
    <w:rsid w:val="0084540A"/>
    <w:rsid w:val="008564AD"/>
    <w:rsid w:val="008720CD"/>
    <w:rsid w:val="00895431"/>
    <w:rsid w:val="008E0638"/>
    <w:rsid w:val="00984431"/>
    <w:rsid w:val="009E3ECB"/>
    <w:rsid w:val="009E4889"/>
    <w:rsid w:val="00A12D44"/>
    <w:rsid w:val="00A41A0F"/>
    <w:rsid w:val="00A94897"/>
    <w:rsid w:val="00AD4CD5"/>
    <w:rsid w:val="00AF2F23"/>
    <w:rsid w:val="00B23449"/>
    <w:rsid w:val="00BA2050"/>
    <w:rsid w:val="00BD1B7D"/>
    <w:rsid w:val="00C42CC1"/>
    <w:rsid w:val="00CA7545"/>
    <w:rsid w:val="00CC3B9C"/>
    <w:rsid w:val="00CC5130"/>
    <w:rsid w:val="00CD53C0"/>
    <w:rsid w:val="00CF1AF0"/>
    <w:rsid w:val="00CF3F99"/>
    <w:rsid w:val="00DE6822"/>
    <w:rsid w:val="00E2675A"/>
    <w:rsid w:val="00E9586E"/>
    <w:rsid w:val="00F257DE"/>
    <w:rsid w:val="00F27127"/>
    <w:rsid w:val="00F81BB2"/>
    <w:rsid w:val="00F86ABB"/>
    <w:rsid w:val="00FC13B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FAF125-E817-4041-B8B7-F61FAEE0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spacing w:line="448" w:lineRule="exact"/>
      <w:ind w:left="119"/>
      <w:outlineLvl w:val="0"/>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836" w:hanging="721"/>
    </w:pPr>
  </w:style>
  <w:style w:type="paragraph" w:customStyle="1" w:styleId="TableParagraph">
    <w:name w:val="Table Paragraph"/>
    <w:basedOn w:val="a"/>
    <w:uiPriority w:val="1"/>
    <w:qFormat/>
    <w:pPr>
      <w:ind w:left="18"/>
    </w:pPr>
  </w:style>
  <w:style w:type="paragraph" w:styleId="a5">
    <w:name w:val="header"/>
    <w:basedOn w:val="a"/>
    <w:link w:val="Char"/>
    <w:uiPriority w:val="99"/>
    <w:unhideWhenUsed/>
    <w:rsid w:val="009E48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E4889"/>
    <w:rPr>
      <w:rFonts w:ascii="宋体" w:eastAsia="宋体" w:hAnsi="宋体" w:cs="宋体"/>
      <w:sz w:val="18"/>
      <w:szCs w:val="18"/>
      <w:lang w:val="zh-CN" w:eastAsia="zh-CN" w:bidi="zh-CN"/>
    </w:rPr>
  </w:style>
  <w:style w:type="paragraph" w:styleId="a6">
    <w:name w:val="footer"/>
    <w:basedOn w:val="a"/>
    <w:link w:val="Char0"/>
    <w:uiPriority w:val="99"/>
    <w:unhideWhenUsed/>
    <w:rsid w:val="009E4889"/>
    <w:pPr>
      <w:tabs>
        <w:tab w:val="center" w:pos="4153"/>
        <w:tab w:val="right" w:pos="8306"/>
      </w:tabs>
      <w:snapToGrid w:val="0"/>
    </w:pPr>
    <w:rPr>
      <w:sz w:val="18"/>
      <w:szCs w:val="18"/>
    </w:rPr>
  </w:style>
  <w:style w:type="character" w:customStyle="1" w:styleId="Char0">
    <w:name w:val="页脚 Char"/>
    <w:basedOn w:val="a0"/>
    <w:link w:val="a6"/>
    <w:uiPriority w:val="99"/>
    <w:rsid w:val="009E4889"/>
    <w:rPr>
      <w:rFonts w:ascii="宋体" w:eastAsia="宋体" w:hAnsi="宋体" w:cs="宋体"/>
      <w:sz w:val="18"/>
      <w:szCs w:val="18"/>
      <w:lang w:val="zh-CN" w:eastAsia="zh-CN" w:bidi="zh-CN"/>
    </w:rPr>
  </w:style>
  <w:style w:type="paragraph" w:styleId="a7">
    <w:name w:val="Normal (Web)"/>
    <w:basedOn w:val="a"/>
    <w:uiPriority w:val="99"/>
    <w:semiHidden/>
    <w:unhideWhenUsed/>
    <w:rsid w:val="008720CD"/>
    <w:pPr>
      <w:widowControl/>
      <w:autoSpaceDE/>
      <w:autoSpaceDN/>
      <w:spacing w:before="100" w:beforeAutospacing="1" w:after="100" w:afterAutospacing="1"/>
    </w:pPr>
    <w:rPr>
      <w:sz w:val="24"/>
      <w:szCs w:val="24"/>
      <w:lang w:val="en-US" w:bidi="ar-SA"/>
    </w:rPr>
  </w:style>
  <w:style w:type="table" w:styleId="a8">
    <w:name w:val="Table Grid"/>
    <w:basedOn w:val="a1"/>
    <w:uiPriority w:val="39"/>
    <w:rsid w:val="00306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F01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v.youku.com/v_show/id_XMTYyMTUyMDc4MA" TargetMode="External"/><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www.pingan.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619579777@qq.com" TargetMode="External"/><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E9A8F-8D21-47B7-B5EA-9BE3D373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Pages>
  <Words>804</Words>
  <Characters>4587</Characters>
  <Application>Microsoft Office Word</Application>
  <DocSecurity>0</DocSecurity>
  <Lines>38</Lines>
  <Paragraphs>10</Paragraphs>
  <ScaleCrop>false</ScaleCrop>
  <Company>Microsoft</Company>
  <LinksUpToDate>false</LinksUpToDate>
  <CharactersWithSpaces>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47</cp:revision>
  <cp:lastPrinted>2021-03-09T08:51:00Z</cp:lastPrinted>
  <dcterms:created xsi:type="dcterms:W3CDTF">2020-09-21T08:41:00Z</dcterms:created>
  <dcterms:modified xsi:type="dcterms:W3CDTF">2021-03-10T09:44:00Z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WPS 文字</vt:lpwstr>
  </property>
  <property fmtid="{D5CDD505-2E9C-101B-9397-08002B2CF9AE}" pid="4" name="LastSaved">
    <vt:filetime>2020-09-21T00:00:00Z</vt:filetime>
  </property>
</Properties>
</file>